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62" w:rsidRDefault="00C70762" w:rsidP="00C70762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Важно! Как размещать баннеры:</w:t>
      </w:r>
    </w:p>
    <w:p w:rsidR="00C70762" w:rsidRDefault="00C70762" w:rsidP="00C707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B12AAC">
        <w:rPr>
          <w:rFonts w:ascii="Times New Roman" w:hAnsi="Times New Roman" w:cs="Times New Roman"/>
        </w:rPr>
        <w:t>ля перехода на сайт проекта «Большая перемена»</w:t>
      </w:r>
      <w:r>
        <w:rPr>
          <w:rFonts w:ascii="Times New Roman" w:hAnsi="Times New Roman" w:cs="Times New Roman"/>
        </w:rPr>
        <w:t xml:space="preserve"> в</w:t>
      </w:r>
      <w:r w:rsidRPr="00B12AAC">
        <w:rPr>
          <w:rFonts w:ascii="Times New Roman" w:hAnsi="Times New Roman" w:cs="Times New Roman"/>
        </w:rPr>
        <w:t xml:space="preserve"> баннер</w:t>
      </w:r>
      <w:r>
        <w:rPr>
          <w:rFonts w:ascii="Times New Roman" w:hAnsi="Times New Roman" w:cs="Times New Roman"/>
        </w:rPr>
        <w:t>ах</w:t>
      </w:r>
      <w:r w:rsidRPr="00B12AAC">
        <w:rPr>
          <w:rFonts w:ascii="Times New Roman" w:hAnsi="Times New Roman" w:cs="Times New Roman"/>
        </w:rPr>
        <w:t xml:space="preserve"> на сайтах школ,</w:t>
      </w:r>
      <w:r>
        <w:rPr>
          <w:rFonts w:ascii="Times New Roman" w:hAnsi="Times New Roman" w:cs="Times New Roman"/>
        </w:rPr>
        <w:t xml:space="preserve"> на</w:t>
      </w:r>
      <w:r w:rsidRPr="00B12AAC">
        <w:rPr>
          <w:rFonts w:ascii="Times New Roman" w:hAnsi="Times New Roman" w:cs="Times New Roman"/>
        </w:rPr>
        <w:t xml:space="preserve"> партнерских сайтах</w:t>
      </w:r>
      <w:r>
        <w:rPr>
          <w:rFonts w:ascii="Times New Roman" w:hAnsi="Times New Roman" w:cs="Times New Roman"/>
        </w:rPr>
        <w:t>, в постах в социальных сетях</w:t>
      </w:r>
      <w:r w:rsidRPr="00B12AAC">
        <w:rPr>
          <w:rFonts w:ascii="Times New Roman" w:hAnsi="Times New Roman" w:cs="Times New Roman"/>
        </w:rPr>
        <w:t xml:space="preserve"> и прочих ресурсах, </w:t>
      </w:r>
      <w:r>
        <w:rPr>
          <w:rFonts w:ascii="Times New Roman" w:hAnsi="Times New Roman" w:cs="Times New Roman"/>
        </w:rPr>
        <w:t xml:space="preserve">необходимо </w:t>
      </w:r>
      <w:r w:rsidRPr="00B12AAC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>ывать уникальную ссылку для вашего субъекта.</w:t>
      </w:r>
    </w:p>
    <w:p w:rsidR="000E28F6" w:rsidRDefault="00C70762" w:rsidP="00C707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Ссылку для вашего субъекта вы можете найти здесь:</w:t>
      </w:r>
    </w:p>
    <w:tbl>
      <w:tblPr>
        <w:tblW w:w="10104" w:type="dxa"/>
        <w:tblInd w:w="-2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701"/>
        <w:gridCol w:w="7835"/>
      </w:tblGrid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7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https://bolshayaperemena.online/?utm_source=region&amp;utm_medium=altay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http://bolshayaperemena.online/?utm_source=region&amp;utm_medium=amur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https://bolshayaperemena.online/?utm_source=region&amp;utm_medium=arkhangelsk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https://bolshayaperemena.online/?utm_source=region&amp;utm_medium=astrakhan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https://bolshayaperemena.online/?utm_source=region&amp;utm_medium=belgorod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https://bolshayaperemena.online/?utm_source=region&amp;utm_medium=bryansk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0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https://bolshayaperemena.online/?utm_source=region&amp;utm_medium=vladimir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https://bolshayaperemena.online/?utm_source=region&amp;utm_medium=volgograd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2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https://bolshayaperemena.online/?utm_source=region&amp;utm_medium=vologda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https://bolshayaperemena.online/?utm_source=region&amp;utm_medium=voronezh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https://bolshayaperemena.online/?utm_source=region&amp;utm_medium=moscow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https://bolshayaperemena.online/?utm_source=region&amp;utm_medium=eao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https://bolshayaperemena.online/?utm_source=region&amp;utm_medium=zabaykalsky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https://bolshayaperemena.online/?utm_source=region&amp;utm_medium=ivanovskaya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https://bolshayaperemena.online/?utm_source=region&amp;utm_medium=irkutsk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9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https://bolshayaperemena.online/?utm_source=region&amp;utm_medium=kabardino-balkar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0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https://bolshayaperemena.online/?utm_source=region&amp;utm_medium=kaliningrad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1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https://bolshayaperemena.online/?utm_source=region&amp;utm_medium=kaluga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2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https://bolshayaperemena.online/?utm_source=region&amp;utm_medium=kamchatka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3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https://bolshayaperemena.online/?utm_source=region&amp;utm_medium=karachay-cherkessia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https://bolshayaperemena.online/?utm_source=region&amp;utm_medium=kemerovo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https://bolshayaperemena.online/?utm_source=region&amp;utm_medium=kirovskaya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https://bolshayaperemena.online/?utm_source=region&amp;utm_medium=kostroma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https://bolshayaperemena.online/?utm_source=region&amp;utm_medium=krasnodar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https://bolshayaperemena.online/?utm_source=region&amp;utm_medium=krasnoyarsk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9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https://bolshayaperemena.online/?utm_source=region&amp;utm_medium=kurgan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0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https://bolshayaperemena.online/?utm_source=region&amp;utm_medium=kursk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1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https://bolshayaperemena.online/?utm_source=region&amp;utm_medium=leningradskaya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2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https://bolshayaperemena.online/?utm_source=region&amp;utm_medium=lipetsk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3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https://bolshayaperemena.online/?utm_source=region&amp;utm_medium=magadan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https://bolshayaperemena.online/?utm_source=region&amp;utm_medium=moscow_oblast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https://bolshayaperemena.online/?utm_source=region&amp;utm_medium=murmansk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https://bolshayaperemena.online/?utm_source=region&amp;utm_medium=nao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https://bolshayaperemena.online/?utm_source=region&amp;utm_medium=nizhny_novgorod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https://bolshayaperemena.online/?utm_source=region&amp;utm_medium=novgorodskaya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9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https://bolshayaperemena.online/?utm_source=region&amp;utm_medium=novosibirsk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0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https://bolshayaperemena.online/?utm_source=region&amp;utm_medium=omsk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1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https://bolshayaperemena.online/?utm_source=region&amp;utm_medium=orenburg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2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https://bolshayaperemena.online/?utm_source=region&amp;utm_medium=orlovskaya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3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https://bolshayaperemena.online/?utm_source=region&amp;utm_medium=penza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https://bolshayaperemena.online/?utm_source=region&amp;utm_medium=perm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https://bolshayaperemena.online/?utm_source=region&amp;utm_medium=primorsky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https://bolshayaperemena.online/?utm_source=region&amp;utm_medium=pskov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Адыгея (Адыгея)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https://bolshayaperemena.online/?utm_source=region&amp;utm_medium=adygea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https://bolshayaperemena.online/?utm_source=region&amp;utm_medium=altai_republic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9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https://bolshayaperemena.online/?utm_source=region&amp;utm_medium=bashkortostan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0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https://bolshayaperemena.online/?utm_source=region&amp;utm_medium=buryatia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1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https://bolshayaperemena.online/?utm_source=region&amp;utm_medium=dagestan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2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https://bolshayaperemena.online/?utm_source=region&amp;utm_medium=ingushetia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3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https://bolshayaperemena.online/?utm_source=region&amp;utm_medium=kalmykia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https://bolshayaperemena.online/?utm_source=region&amp;utm_medium=karelia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https://bolshayaperemena.online/?utm_source=region&amp;utm_medium=komi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https://bolshayaperemena.online/?utm_source=region&amp;utm_medium=krim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https://bolshayaperemena.online/?utm_source=region&amp;utm_medium=mari_el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https://bolshayaperemena.online/?utm_source=region&amp;utm_medium=mordovia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9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https://bolshayaperemena.online/?utm_source=region&amp;utm_medium=sakha_yakutia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0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https://bolshayaperemena.online/?utm_source=region&amp;utm_medium=severnaya_ossetia_alania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1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https://bolshayaperemena.online/?utm_source=region&amp;utm_medium=tatarstan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2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https://bolshayaperemena.online/?utm_source=region&amp;utm_medium=tyva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3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https://bolshayaperemena.online/?utm_source=region&amp;utm_medium=khakasiya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https://bolshayaperemena.online/?utm_source=region&amp;utm_medium=rostov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https://bolshayaperemena.online/?utm_source=region&amp;utm_medium=ryazan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https://bolshayaperemena.online/?utm_source=region&amp;utm_medium=samara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https://bolshayaperemena.online/?utm_source=region&amp;utm_medium=saint-petersburg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https://bolshayaperemena.online/?utm_source=region&amp;utm_medium=saratovskaya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9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https://bolshayaperemena.online/?utm_source=region&amp;utm_medium=sakhalin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0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https://bolshayaperemena.online/?utm_source=region&amp;utm_medium=sverdlovsk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1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https://bolshayaperemena.online/?utm_source=region&amp;utm_medium=sevastopol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2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https://bolshayaperemena.online/?utm_source=region&amp;utm_medium=smolenskaya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3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https://bolshayaperemena.online/?utm_source=region&amp;utm_medium=stavropol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https://bolshayaperemena.online/?utm_source=region&amp;utm_medium=tambov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https://bolshayaperemena.online/?utm_source=region&amp;utm_medium=tverskaya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https://bolshayaperemena.online/?utm_source=region&amp;utm_medium=tomskaya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https://bolshayaperemena.online/?utm_source=region&amp;utm_medium=tula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https://bolshayaperemena.online/?utm_source=region&amp;utm_medium=tyumen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9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https://bolshayaperemena.online/?utm_source=region&amp;utm_medium=udmurtia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0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https://bolshayaperemena.online/?utm_source=region&amp;utm_medium=ulyanovsk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1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https://bolshayaperemena.online/?utm_source=region&amp;utm_medium=khabarovsk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Югра</w:t>
            </w:r>
            <w:proofErr w:type="spellEnd"/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2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https://bolshayaperemena.online/?utm_source=region&amp;utm_medium=hmao-yugra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3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https://bolshayaperemena.online/?utm_source=region&amp;utm_medium=chelyabinsk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4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https://bolshayaperemena.online/?utm_source=region&amp;utm_medium=chechnya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5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https://bolshayaperemena.online/?utm_source=region&amp;utm_medium=chuvashia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6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https://bolshayaperemena.online/?utm_source=region&amp;utm_medium=chukotka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7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https://bolshayaperemena.online/?utm_source=region&amp;utm_medium=yanao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8" w:tgtFrame="_blank" w:history="1">
              <w:r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https://bolshayaperemena.online/?utm_source=region&amp;utm_medium=yaroslavl</w:t>
              </w:r>
            </w:hyperlink>
          </w:p>
        </w:tc>
      </w:tr>
    </w:tbl>
    <w:p w:rsidR="00C70762" w:rsidRDefault="00C70762"/>
    <w:sectPr w:rsidR="00C70762" w:rsidSect="00C7076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762"/>
    <w:rsid w:val="000E28F6"/>
    <w:rsid w:val="003537F8"/>
    <w:rsid w:val="004E78FB"/>
    <w:rsid w:val="00C7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lshayaperemena.online/?utm_source=region&amp;utm_medium=voronezh" TargetMode="External"/><Relationship Id="rId18" Type="http://schemas.openxmlformats.org/officeDocument/2006/relationships/hyperlink" Target="https://bolshayaperemena.online/?utm_source=region&amp;utm_medium=irkutsk" TargetMode="External"/><Relationship Id="rId26" Type="http://schemas.openxmlformats.org/officeDocument/2006/relationships/hyperlink" Target="https://bolshayaperemena.online/?utm_source=region&amp;utm_medium=kostroma" TargetMode="External"/><Relationship Id="rId39" Type="http://schemas.openxmlformats.org/officeDocument/2006/relationships/hyperlink" Target="https://bolshayaperemena.online/?utm_source=region&amp;utm_medium=novosibirsk" TargetMode="External"/><Relationship Id="rId21" Type="http://schemas.openxmlformats.org/officeDocument/2006/relationships/hyperlink" Target="https://bolshayaperemena.online/?utm_source=region&amp;utm_medium=kaluga" TargetMode="External"/><Relationship Id="rId34" Type="http://schemas.openxmlformats.org/officeDocument/2006/relationships/hyperlink" Target="https://bolshayaperemena.online/?utm_source=region&amp;utm_medium=moscow_oblast" TargetMode="External"/><Relationship Id="rId42" Type="http://schemas.openxmlformats.org/officeDocument/2006/relationships/hyperlink" Target="https://bolshayaperemena.online/?utm_source=region&amp;utm_medium=orlovskaya" TargetMode="External"/><Relationship Id="rId47" Type="http://schemas.openxmlformats.org/officeDocument/2006/relationships/hyperlink" Target="https://bolshayaperemena.online/?utm_source=region&amp;utm_medium=adygea" TargetMode="External"/><Relationship Id="rId50" Type="http://schemas.openxmlformats.org/officeDocument/2006/relationships/hyperlink" Target="https://bolshayaperemena.online/?utm_source=region&amp;utm_medium=buryatia" TargetMode="External"/><Relationship Id="rId55" Type="http://schemas.openxmlformats.org/officeDocument/2006/relationships/hyperlink" Target="https://bolshayaperemena.online/?utm_source=region&amp;utm_medium=komi" TargetMode="External"/><Relationship Id="rId63" Type="http://schemas.openxmlformats.org/officeDocument/2006/relationships/hyperlink" Target="https://bolshayaperemena.online/?utm_source=region&amp;utm_medium=khakasiya" TargetMode="External"/><Relationship Id="rId68" Type="http://schemas.openxmlformats.org/officeDocument/2006/relationships/hyperlink" Target="https://bolshayaperemena.online/?utm_source=region&amp;utm_medium=saratovskaya" TargetMode="External"/><Relationship Id="rId76" Type="http://schemas.openxmlformats.org/officeDocument/2006/relationships/hyperlink" Target="https://bolshayaperemena.online/?utm_source=region&amp;utm_medium=tomskaya" TargetMode="External"/><Relationship Id="rId84" Type="http://schemas.openxmlformats.org/officeDocument/2006/relationships/hyperlink" Target="https://bolshayaperemena.online/?utm_source=region&amp;utm_medium=chechnya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bolshayaperemena.online/?utm_source=region&amp;utm_medium=astrakhan" TargetMode="External"/><Relationship Id="rId71" Type="http://schemas.openxmlformats.org/officeDocument/2006/relationships/hyperlink" Target="https://bolshayaperemena.online/?utm_source=region&amp;utm_medium=sevastopo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lshayaperemena.online/?utm_source=region&amp;utm_medium=zabaykalsky" TargetMode="External"/><Relationship Id="rId29" Type="http://schemas.openxmlformats.org/officeDocument/2006/relationships/hyperlink" Target="https://bolshayaperemena.online/?utm_source=region&amp;utm_medium=kurgan" TargetMode="External"/><Relationship Id="rId11" Type="http://schemas.openxmlformats.org/officeDocument/2006/relationships/hyperlink" Target="https://bolshayaperemena.online/?utm_source=region&amp;utm_medium=volgograd" TargetMode="External"/><Relationship Id="rId24" Type="http://schemas.openxmlformats.org/officeDocument/2006/relationships/hyperlink" Target="https://bolshayaperemena.online/?utm_source=region&amp;utm_medium=kemerovo" TargetMode="External"/><Relationship Id="rId32" Type="http://schemas.openxmlformats.org/officeDocument/2006/relationships/hyperlink" Target="https://bolshayaperemena.online/?utm_source=region&amp;utm_medium=lipetsk" TargetMode="External"/><Relationship Id="rId37" Type="http://schemas.openxmlformats.org/officeDocument/2006/relationships/hyperlink" Target="https://bolshayaperemena.online/?utm_source=region&amp;utm_medium=nizhny_novgorod" TargetMode="External"/><Relationship Id="rId40" Type="http://schemas.openxmlformats.org/officeDocument/2006/relationships/hyperlink" Target="https://bolshayaperemena.online/?utm_source=region&amp;utm_medium=omsk" TargetMode="External"/><Relationship Id="rId45" Type="http://schemas.openxmlformats.org/officeDocument/2006/relationships/hyperlink" Target="https://bolshayaperemena.online/?utm_source=region&amp;utm_medium=primorsky" TargetMode="External"/><Relationship Id="rId53" Type="http://schemas.openxmlformats.org/officeDocument/2006/relationships/hyperlink" Target="https://bolshayaperemena.online/?utm_source=region&amp;utm_medium=kalmykia" TargetMode="External"/><Relationship Id="rId58" Type="http://schemas.openxmlformats.org/officeDocument/2006/relationships/hyperlink" Target="https://bolshayaperemena.online/?utm_source=region&amp;utm_medium=mordovia" TargetMode="External"/><Relationship Id="rId66" Type="http://schemas.openxmlformats.org/officeDocument/2006/relationships/hyperlink" Target="https://bolshayaperemena.online/?utm_source=region&amp;utm_medium=samara" TargetMode="External"/><Relationship Id="rId74" Type="http://schemas.openxmlformats.org/officeDocument/2006/relationships/hyperlink" Target="https://bolshayaperemena.online/?utm_source=region&amp;utm_medium=tambov" TargetMode="External"/><Relationship Id="rId79" Type="http://schemas.openxmlformats.org/officeDocument/2006/relationships/hyperlink" Target="https://bolshayaperemena.online/?utm_source=region&amp;utm_medium=udmurtia" TargetMode="External"/><Relationship Id="rId87" Type="http://schemas.openxmlformats.org/officeDocument/2006/relationships/hyperlink" Target="https://bolshayaperemena.online/?utm_source=region&amp;utm_medium=yanao" TargetMode="External"/><Relationship Id="rId5" Type="http://schemas.openxmlformats.org/officeDocument/2006/relationships/hyperlink" Target="http://bolshayaperemena.online/?utm_source=region&amp;utm_medium=amur" TargetMode="External"/><Relationship Id="rId61" Type="http://schemas.openxmlformats.org/officeDocument/2006/relationships/hyperlink" Target="https://bolshayaperemena.online/?utm_source=region&amp;utm_medium=tatarstan" TargetMode="External"/><Relationship Id="rId82" Type="http://schemas.openxmlformats.org/officeDocument/2006/relationships/hyperlink" Target="https://bolshayaperemena.online/?utm_source=region&amp;utm_medium=hmao-yugra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bolshayaperemena.online/?utm_source=region&amp;utm_medium=kabardino-balkar" TargetMode="External"/><Relationship Id="rId4" Type="http://schemas.openxmlformats.org/officeDocument/2006/relationships/hyperlink" Target="https://bolshayaperemena.online/?utm_source=region&amp;utm_medium=altay" TargetMode="External"/><Relationship Id="rId9" Type="http://schemas.openxmlformats.org/officeDocument/2006/relationships/hyperlink" Target="https://bolshayaperemena.online/?utm_source=region&amp;utm_medium=bryansk" TargetMode="External"/><Relationship Id="rId14" Type="http://schemas.openxmlformats.org/officeDocument/2006/relationships/hyperlink" Target="https://bolshayaperemena.online/?utm_source=region&amp;utm_medium=moscow" TargetMode="External"/><Relationship Id="rId22" Type="http://schemas.openxmlformats.org/officeDocument/2006/relationships/hyperlink" Target="https://bolshayaperemena.online/?utm_source=region&amp;utm_medium=kamchatka" TargetMode="External"/><Relationship Id="rId27" Type="http://schemas.openxmlformats.org/officeDocument/2006/relationships/hyperlink" Target="https://bolshayaperemena.online/?utm_source=region&amp;utm_medium=krasnodar" TargetMode="External"/><Relationship Id="rId30" Type="http://schemas.openxmlformats.org/officeDocument/2006/relationships/hyperlink" Target="https://bolshayaperemena.online/?utm_source=region&amp;utm_medium=kursk" TargetMode="External"/><Relationship Id="rId35" Type="http://schemas.openxmlformats.org/officeDocument/2006/relationships/hyperlink" Target="https://bolshayaperemena.online/?utm_source=region&amp;utm_medium=murmansk" TargetMode="External"/><Relationship Id="rId43" Type="http://schemas.openxmlformats.org/officeDocument/2006/relationships/hyperlink" Target="https://bolshayaperemena.online/?utm_source=region&amp;utm_medium=penza" TargetMode="External"/><Relationship Id="rId48" Type="http://schemas.openxmlformats.org/officeDocument/2006/relationships/hyperlink" Target="https://bolshayaperemena.online/?utm_source=region&amp;utm_medium=altai_republic" TargetMode="External"/><Relationship Id="rId56" Type="http://schemas.openxmlformats.org/officeDocument/2006/relationships/hyperlink" Target="https://bolshayaperemena.online/?utm_source=region&amp;utm_medium=krim" TargetMode="External"/><Relationship Id="rId64" Type="http://schemas.openxmlformats.org/officeDocument/2006/relationships/hyperlink" Target="https://bolshayaperemena.online/?utm_source=region&amp;utm_medium=rostov" TargetMode="External"/><Relationship Id="rId69" Type="http://schemas.openxmlformats.org/officeDocument/2006/relationships/hyperlink" Target="https://bolshayaperemena.online/?utm_source=region&amp;utm_medium=sakhalin" TargetMode="External"/><Relationship Id="rId77" Type="http://schemas.openxmlformats.org/officeDocument/2006/relationships/hyperlink" Target="https://bolshayaperemena.online/?utm_source=region&amp;utm_medium=tula" TargetMode="External"/><Relationship Id="rId8" Type="http://schemas.openxmlformats.org/officeDocument/2006/relationships/hyperlink" Target="https://bolshayaperemena.online/?utm_source=region&amp;utm_medium=belgorod" TargetMode="External"/><Relationship Id="rId51" Type="http://schemas.openxmlformats.org/officeDocument/2006/relationships/hyperlink" Target="https://bolshayaperemena.online/?utm_source=region&amp;utm_medium=dagestan" TargetMode="External"/><Relationship Id="rId72" Type="http://schemas.openxmlformats.org/officeDocument/2006/relationships/hyperlink" Target="https://bolshayaperemena.online/?utm_source=region&amp;utm_medium=smolenskaya" TargetMode="External"/><Relationship Id="rId80" Type="http://schemas.openxmlformats.org/officeDocument/2006/relationships/hyperlink" Target="https://bolshayaperemena.online/?utm_source=region&amp;utm_medium=ulyanovsk" TargetMode="External"/><Relationship Id="rId85" Type="http://schemas.openxmlformats.org/officeDocument/2006/relationships/hyperlink" Target="https://bolshayaperemena.online/?utm_source=region&amp;utm_medium=chuvashi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olshayaperemena.online/?utm_source=region&amp;utm_medium=vologda" TargetMode="External"/><Relationship Id="rId17" Type="http://schemas.openxmlformats.org/officeDocument/2006/relationships/hyperlink" Target="https://bolshayaperemena.online/?utm_source=region&amp;utm_medium=ivanovskaya" TargetMode="External"/><Relationship Id="rId25" Type="http://schemas.openxmlformats.org/officeDocument/2006/relationships/hyperlink" Target="https://bolshayaperemena.online/?utm_source=region&amp;utm_medium=kirovskaya" TargetMode="External"/><Relationship Id="rId33" Type="http://schemas.openxmlformats.org/officeDocument/2006/relationships/hyperlink" Target="https://bolshayaperemena.online/?utm_source=region&amp;utm_medium=magadan" TargetMode="External"/><Relationship Id="rId38" Type="http://schemas.openxmlformats.org/officeDocument/2006/relationships/hyperlink" Target="https://bolshayaperemena.online/?utm_source=region&amp;utm_medium=novgorodskaya" TargetMode="External"/><Relationship Id="rId46" Type="http://schemas.openxmlformats.org/officeDocument/2006/relationships/hyperlink" Target="https://bolshayaperemena.online/?utm_source=region&amp;utm_medium=pskov" TargetMode="External"/><Relationship Id="rId59" Type="http://schemas.openxmlformats.org/officeDocument/2006/relationships/hyperlink" Target="https://bolshayaperemena.online/?utm_source=region&amp;utm_medium=sakha_yakutia" TargetMode="External"/><Relationship Id="rId67" Type="http://schemas.openxmlformats.org/officeDocument/2006/relationships/hyperlink" Target="https://bolshayaperemena.online/?utm_source=region&amp;utm_medium=saint-petersburg" TargetMode="External"/><Relationship Id="rId20" Type="http://schemas.openxmlformats.org/officeDocument/2006/relationships/hyperlink" Target="https://bolshayaperemena.online/?utm_source=region&amp;utm_medium=kaliningrad" TargetMode="External"/><Relationship Id="rId41" Type="http://schemas.openxmlformats.org/officeDocument/2006/relationships/hyperlink" Target="https://bolshayaperemena.online/?utm_source=region&amp;utm_medium=orenburg" TargetMode="External"/><Relationship Id="rId54" Type="http://schemas.openxmlformats.org/officeDocument/2006/relationships/hyperlink" Target="https://bolshayaperemena.online/?utm_source=region&amp;utm_medium=karelia" TargetMode="External"/><Relationship Id="rId62" Type="http://schemas.openxmlformats.org/officeDocument/2006/relationships/hyperlink" Target="https://bolshayaperemena.online/?utm_source=region&amp;utm_medium=tyva" TargetMode="External"/><Relationship Id="rId70" Type="http://schemas.openxmlformats.org/officeDocument/2006/relationships/hyperlink" Target="https://bolshayaperemena.online/?utm_source=region&amp;utm_medium=sverdlovsk" TargetMode="External"/><Relationship Id="rId75" Type="http://schemas.openxmlformats.org/officeDocument/2006/relationships/hyperlink" Target="https://bolshayaperemena.online/?utm_source=region&amp;utm_medium=tverskaya" TargetMode="External"/><Relationship Id="rId83" Type="http://schemas.openxmlformats.org/officeDocument/2006/relationships/hyperlink" Target="https://bolshayaperemena.online/?utm_source=region&amp;utm_medium=chelyabinsk" TargetMode="External"/><Relationship Id="rId88" Type="http://schemas.openxmlformats.org/officeDocument/2006/relationships/hyperlink" Target="https://bolshayaperemena.online/?utm_source=region&amp;utm_medium=yaroslavl" TargetMode="Externa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?utm_source=region&amp;utm_medium=arkhangelsk" TargetMode="External"/><Relationship Id="rId15" Type="http://schemas.openxmlformats.org/officeDocument/2006/relationships/hyperlink" Target="https://bolshayaperemena.online/?utm_source=region&amp;utm_medium=eao" TargetMode="External"/><Relationship Id="rId23" Type="http://schemas.openxmlformats.org/officeDocument/2006/relationships/hyperlink" Target="https://bolshayaperemena.online/?utm_source=region&amp;utm_medium=karachay-cherkessia" TargetMode="External"/><Relationship Id="rId28" Type="http://schemas.openxmlformats.org/officeDocument/2006/relationships/hyperlink" Target="https://bolshayaperemena.online/?utm_source=region&amp;utm_medium=krasnoyarsk" TargetMode="External"/><Relationship Id="rId36" Type="http://schemas.openxmlformats.org/officeDocument/2006/relationships/hyperlink" Target="https://bolshayaperemena.online/?utm_source=region&amp;utm_medium=nao" TargetMode="External"/><Relationship Id="rId49" Type="http://schemas.openxmlformats.org/officeDocument/2006/relationships/hyperlink" Target="https://bolshayaperemena.online/?utm_source=region&amp;utm_medium=bashkortostan" TargetMode="External"/><Relationship Id="rId57" Type="http://schemas.openxmlformats.org/officeDocument/2006/relationships/hyperlink" Target="https://bolshayaperemena.online/?utm_source=region&amp;utm_medium=mari_el" TargetMode="External"/><Relationship Id="rId10" Type="http://schemas.openxmlformats.org/officeDocument/2006/relationships/hyperlink" Target="https://bolshayaperemena.online/?utm_source=region&amp;utm_medium=vladimir" TargetMode="External"/><Relationship Id="rId31" Type="http://schemas.openxmlformats.org/officeDocument/2006/relationships/hyperlink" Target="https://bolshayaperemena.online/?utm_source=region&amp;utm_medium=leningradskaya" TargetMode="External"/><Relationship Id="rId44" Type="http://schemas.openxmlformats.org/officeDocument/2006/relationships/hyperlink" Target="https://bolshayaperemena.online/?utm_source=region&amp;utm_medium=perm" TargetMode="External"/><Relationship Id="rId52" Type="http://schemas.openxmlformats.org/officeDocument/2006/relationships/hyperlink" Target="https://bolshayaperemena.online/?utm_source=region&amp;utm_medium=ingushetia" TargetMode="External"/><Relationship Id="rId60" Type="http://schemas.openxmlformats.org/officeDocument/2006/relationships/hyperlink" Target="https://bolshayaperemena.online/?utm_source=region&amp;utm_medium=severnaya_ossetia_alania" TargetMode="External"/><Relationship Id="rId65" Type="http://schemas.openxmlformats.org/officeDocument/2006/relationships/hyperlink" Target="https://bolshayaperemena.online/?utm_source=region&amp;utm_medium=ryazan" TargetMode="External"/><Relationship Id="rId73" Type="http://schemas.openxmlformats.org/officeDocument/2006/relationships/hyperlink" Target="https://bolshayaperemena.online/?utm_source=region&amp;utm_medium=stavropol" TargetMode="External"/><Relationship Id="rId78" Type="http://schemas.openxmlformats.org/officeDocument/2006/relationships/hyperlink" Target="https://bolshayaperemena.online/?utm_source=region&amp;utm_medium=tyumen" TargetMode="External"/><Relationship Id="rId81" Type="http://schemas.openxmlformats.org/officeDocument/2006/relationships/hyperlink" Target="https://bolshayaperemena.online/?utm_source=region&amp;utm_medium=khabarovsk" TargetMode="External"/><Relationship Id="rId86" Type="http://schemas.openxmlformats.org/officeDocument/2006/relationships/hyperlink" Target="https://bolshayaperemena.online/?utm_source=region&amp;utm_medium=chuko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2504</Words>
  <Characters>14274</Characters>
  <Application>Microsoft Office Word</Application>
  <DocSecurity>0</DocSecurity>
  <Lines>118</Lines>
  <Paragraphs>33</Paragraphs>
  <ScaleCrop>false</ScaleCrop>
  <Company/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rosmol</dc:creator>
  <cp:keywords/>
  <dc:description/>
  <cp:lastModifiedBy>rosmol</cp:lastModifiedBy>
  <cp:revision>2</cp:revision>
  <dcterms:created xsi:type="dcterms:W3CDTF">2021-03-30T11:46:00Z</dcterms:created>
  <dcterms:modified xsi:type="dcterms:W3CDTF">2021-03-30T11:49:00Z</dcterms:modified>
</cp:coreProperties>
</file>