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CAD0F" w14:textId="77777777" w:rsidR="00DB04FF" w:rsidRPr="003956A1" w:rsidRDefault="00DB04FF" w:rsidP="005948F9">
      <w:pPr>
        <w:rPr>
          <w:rFonts w:ascii="Times New Roman" w:hAnsi="Times New Roman"/>
          <w:sz w:val="28"/>
          <w:szCs w:val="28"/>
        </w:rPr>
      </w:pPr>
      <w:r w:rsidRPr="003956A1">
        <w:rPr>
          <w:rFonts w:ascii="Times New Roman" w:hAnsi="Times New Roman"/>
          <w:sz w:val="28"/>
          <w:szCs w:val="28"/>
        </w:rPr>
        <w:t>Уважаемые родители!</w:t>
      </w:r>
    </w:p>
    <w:p w14:paraId="7FB7F3B5" w14:textId="77777777" w:rsidR="00DB04FF" w:rsidRPr="003956A1" w:rsidRDefault="00DB04FF" w:rsidP="005948F9">
      <w:pPr>
        <w:rPr>
          <w:rFonts w:ascii="Times New Roman" w:hAnsi="Times New Roman"/>
          <w:sz w:val="28"/>
          <w:szCs w:val="28"/>
        </w:rPr>
      </w:pPr>
      <w:r w:rsidRPr="003956A1">
        <w:rPr>
          <w:rFonts w:ascii="Times New Roman" w:hAnsi="Times New Roman"/>
          <w:sz w:val="28"/>
          <w:szCs w:val="28"/>
        </w:rPr>
        <w:t xml:space="preserve">26 марта 2021 года стартовал второй сезон Всероссийского конкурса для школьников «Большая перемена» – проекта президентской платформы «Россия – страна возможностей». </w:t>
      </w:r>
    </w:p>
    <w:p w14:paraId="4F0D7019" w14:textId="77777777" w:rsidR="00DB04FF" w:rsidRPr="003956A1" w:rsidRDefault="00DB04FF" w:rsidP="005948F9">
      <w:pPr>
        <w:rPr>
          <w:rFonts w:ascii="Times New Roman" w:hAnsi="Times New Roman"/>
          <w:sz w:val="28"/>
          <w:szCs w:val="28"/>
        </w:rPr>
      </w:pPr>
      <w:r w:rsidRPr="003956A1">
        <w:rPr>
          <w:rFonts w:ascii="Times New Roman" w:hAnsi="Times New Roman"/>
          <w:sz w:val="28"/>
          <w:szCs w:val="28"/>
        </w:rPr>
        <w:t xml:space="preserve">Конкурс «Большая перемена» стал самым масштабным проектом для школьников, в 2020 году в нем приняли участие более 1 млн школьников (учеников 8–10 классов) из всех субъектов Российской Федерации. </w:t>
      </w:r>
    </w:p>
    <w:p w14:paraId="519246F9" w14:textId="77777777" w:rsidR="00DB04FF" w:rsidRPr="003956A1" w:rsidRDefault="00DB04FF" w:rsidP="005948F9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3956A1">
        <w:rPr>
          <w:rFonts w:ascii="Times New Roman" w:hAnsi="Times New Roman"/>
          <w:sz w:val="28"/>
          <w:szCs w:val="28"/>
        </w:rPr>
        <w:t>Почему стоит принять участие?</w:t>
      </w:r>
    </w:p>
    <w:p w14:paraId="73B99AC4" w14:textId="77777777" w:rsidR="00DB04FF" w:rsidRPr="003956A1" w:rsidRDefault="00DB04FF" w:rsidP="005948F9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3956A1">
        <w:rPr>
          <w:rFonts w:ascii="Times New Roman" w:hAnsi="Times New Roman"/>
          <w:sz w:val="28"/>
          <w:szCs w:val="28"/>
        </w:rPr>
        <w:t xml:space="preserve">«Большая перемена» открывает большие возможности каждому подростку проявить себя, найти свои сильные стороны, которые бывает сложно разглядеть с помощью традиционных инструментов, таких как оценка успеваемости или олимпиады. </w:t>
      </w:r>
    </w:p>
    <w:p w14:paraId="32734904" w14:textId="77777777" w:rsidR="00DB04FF" w:rsidRPr="003956A1" w:rsidRDefault="00DB04FF" w:rsidP="005948F9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3956A1">
        <w:rPr>
          <w:rFonts w:ascii="Times New Roman" w:hAnsi="Times New Roman"/>
          <w:sz w:val="28"/>
          <w:szCs w:val="28"/>
        </w:rPr>
        <w:t>Призовой фонд конкурса направлен на поддержку участников в их образовательных достижениях</w:t>
      </w:r>
      <w:r>
        <w:rPr>
          <w:rFonts w:ascii="Times New Roman" w:hAnsi="Times New Roman"/>
          <w:sz w:val="28"/>
          <w:szCs w:val="28"/>
        </w:rPr>
        <w:t>:</w:t>
      </w:r>
    </w:p>
    <w:p w14:paraId="5FC92BFD" w14:textId="25D385BC" w:rsidR="00812E90" w:rsidRDefault="00DB04FF" w:rsidP="005948F9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3956A1">
        <w:rPr>
          <w:rFonts w:ascii="Times New Roman" w:hAnsi="Times New Roman"/>
          <w:sz w:val="28"/>
          <w:szCs w:val="28"/>
        </w:rPr>
        <w:t>300 учеников 10 классов получат по 1 миллиону рублей</w:t>
      </w:r>
      <w:r w:rsidR="00812E90">
        <w:rPr>
          <w:rFonts w:ascii="Times New Roman" w:hAnsi="Times New Roman"/>
          <w:sz w:val="28"/>
          <w:szCs w:val="28"/>
        </w:rPr>
        <w:t>.</w:t>
      </w:r>
    </w:p>
    <w:p w14:paraId="0BC4E304" w14:textId="7A456A38" w:rsidR="00DB04FF" w:rsidRPr="003956A1" w:rsidRDefault="00DB04FF" w:rsidP="005948F9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3956A1">
        <w:rPr>
          <w:rFonts w:ascii="Times New Roman" w:hAnsi="Times New Roman"/>
          <w:sz w:val="28"/>
          <w:szCs w:val="28"/>
        </w:rPr>
        <w:t xml:space="preserve">300 учеников </w:t>
      </w:r>
      <w:proofErr w:type="gramStart"/>
      <w:r w:rsidRPr="003956A1">
        <w:rPr>
          <w:rFonts w:ascii="Times New Roman" w:hAnsi="Times New Roman"/>
          <w:sz w:val="28"/>
          <w:szCs w:val="28"/>
        </w:rPr>
        <w:t>8-9</w:t>
      </w:r>
      <w:proofErr w:type="gramEnd"/>
      <w:r w:rsidRPr="003956A1">
        <w:rPr>
          <w:rFonts w:ascii="Times New Roman" w:hAnsi="Times New Roman"/>
          <w:sz w:val="28"/>
          <w:szCs w:val="28"/>
        </w:rPr>
        <w:t xml:space="preserve"> классов </w:t>
      </w:r>
      <w:r w:rsidR="00812E90">
        <w:rPr>
          <w:rFonts w:ascii="Times New Roman" w:hAnsi="Times New Roman"/>
          <w:sz w:val="28"/>
          <w:szCs w:val="28"/>
        </w:rPr>
        <w:t>получат</w:t>
      </w:r>
      <w:r w:rsidRPr="003956A1">
        <w:rPr>
          <w:rFonts w:ascii="Times New Roman" w:hAnsi="Times New Roman"/>
          <w:sz w:val="28"/>
          <w:szCs w:val="28"/>
        </w:rPr>
        <w:t xml:space="preserve"> 200 тысяч рублей.</w:t>
      </w:r>
    </w:p>
    <w:p w14:paraId="4FA621E9" w14:textId="418D5E22" w:rsidR="003C105C" w:rsidRPr="003C105C" w:rsidRDefault="003C105C" w:rsidP="003C105C">
      <w:pPr>
        <w:spacing w:after="120"/>
        <w:jc w:val="both"/>
        <w:rPr>
          <w:rFonts w:ascii="Times New Roman" w:eastAsia="Times New Roman" w:hAnsi="Times New Roman"/>
          <w:sz w:val="28"/>
          <w:szCs w:val="28"/>
        </w:rPr>
      </w:pPr>
      <w:r w:rsidRPr="003C105C">
        <w:rPr>
          <w:rFonts w:ascii="Times New Roman" w:hAnsi="Times New Roman"/>
          <w:b/>
          <w:sz w:val="28"/>
          <w:szCs w:val="28"/>
        </w:rPr>
        <w:t>Расширилась палитра вызовов «Большой перемены».</w:t>
      </w:r>
      <w:r w:rsidRPr="003C105C">
        <w:rPr>
          <w:rFonts w:ascii="Times New Roman" w:hAnsi="Times New Roman"/>
          <w:sz w:val="28"/>
          <w:szCs w:val="28"/>
        </w:rPr>
        <w:t xml:space="preserve"> В первом сезоне конкурс проходил по 9 направлениям: наука и технологии («Создавай будущее!»), искусство и творчество («Твори!»), журналистика и новые медиа («Расскажи о главном!»), </w:t>
      </w:r>
      <w:proofErr w:type="spellStart"/>
      <w:r w:rsidRPr="003C105C">
        <w:rPr>
          <w:rFonts w:ascii="Times New Roman" w:hAnsi="Times New Roman"/>
          <w:sz w:val="28"/>
          <w:szCs w:val="28"/>
        </w:rPr>
        <w:t>волонтерство</w:t>
      </w:r>
      <w:proofErr w:type="spellEnd"/>
      <w:r w:rsidRPr="003C105C">
        <w:rPr>
          <w:rFonts w:ascii="Times New Roman" w:hAnsi="Times New Roman"/>
          <w:sz w:val="28"/>
          <w:szCs w:val="28"/>
        </w:rPr>
        <w:t xml:space="preserve"> («Делай добро!»), историческая память («Помни!»), здоровый образ жизни («Будь здоров!»), экология («Сохраняй природу!»), урбанистика («Меняй мир вокруг!»), путешествия и туризм («Познавай Россию!»). </w:t>
      </w:r>
    </w:p>
    <w:p w14:paraId="6FCF401A" w14:textId="43C09F25" w:rsidR="003C105C" w:rsidRPr="003C105C" w:rsidRDefault="003C105C" w:rsidP="003C105C">
      <w:pPr>
        <w:spacing w:after="120"/>
        <w:jc w:val="both"/>
        <w:rPr>
          <w:rFonts w:ascii="Times New Roman" w:eastAsia="Times New Roman" w:hAnsi="Times New Roman"/>
          <w:sz w:val="28"/>
          <w:szCs w:val="28"/>
        </w:rPr>
      </w:pPr>
      <w:r w:rsidRPr="003C105C">
        <w:rPr>
          <w:rFonts w:ascii="Times New Roman" w:hAnsi="Times New Roman"/>
          <w:b/>
          <w:sz w:val="28"/>
          <w:szCs w:val="28"/>
        </w:rPr>
        <w:t>В новом сезоне к ним добавились направления «Открывай новое!»</w:t>
      </w:r>
      <w:r w:rsidRPr="003C105C">
        <w:rPr>
          <w:rFonts w:ascii="Times New Roman" w:hAnsi="Times New Roman"/>
          <w:sz w:val="28"/>
          <w:szCs w:val="28"/>
        </w:rPr>
        <w:t xml:space="preserve">, посвященное развитию образовательных технологий, </w:t>
      </w:r>
      <w:r w:rsidRPr="003C105C">
        <w:rPr>
          <w:rFonts w:ascii="Times New Roman" w:hAnsi="Times New Roman"/>
          <w:b/>
          <w:sz w:val="28"/>
          <w:szCs w:val="28"/>
        </w:rPr>
        <w:t>«Предпринимай!»</w:t>
      </w:r>
      <w:r w:rsidRPr="003C105C">
        <w:rPr>
          <w:rFonts w:ascii="Times New Roman" w:hAnsi="Times New Roman"/>
          <w:sz w:val="28"/>
          <w:szCs w:val="28"/>
        </w:rPr>
        <w:t xml:space="preserve">, посвященное молодежному предпринимательству, и специальное направление </w:t>
      </w:r>
      <w:r w:rsidRPr="003C105C">
        <w:rPr>
          <w:rFonts w:ascii="Times New Roman" w:hAnsi="Times New Roman"/>
          <w:b/>
          <w:sz w:val="28"/>
          <w:szCs w:val="28"/>
        </w:rPr>
        <w:t>«Служи Отечеству!»</w:t>
      </w:r>
      <w:r w:rsidRPr="003C105C">
        <w:rPr>
          <w:rFonts w:ascii="Times New Roman" w:hAnsi="Times New Roman"/>
          <w:sz w:val="28"/>
          <w:szCs w:val="28"/>
        </w:rPr>
        <w:t xml:space="preserve">, партнером которого выступает </w:t>
      </w:r>
      <w:r w:rsidRPr="003C105C">
        <w:rPr>
          <w:rFonts w:ascii="Times New Roman" w:eastAsia="Times New Roman" w:hAnsi="Times New Roman"/>
          <w:sz w:val="28"/>
          <w:szCs w:val="28"/>
        </w:rPr>
        <w:t>движение «</w:t>
      </w:r>
      <w:proofErr w:type="spellStart"/>
      <w:r w:rsidRPr="003C105C">
        <w:rPr>
          <w:rFonts w:ascii="Times New Roman" w:eastAsia="Times New Roman" w:hAnsi="Times New Roman"/>
          <w:sz w:val="28"/>
          <w:szCs w:val="28"/>
        </w:rPr>
        <w:t>Юнармия</w:t>
      </w:r>
      <w:proofErr w:type="spellEnd"/>
      <w:r w:rsidRPr="003C105C">
        <w:rPr>
          <w:rFonts w:ascii="Times New Roman" w:eastAsia="Times New Roman" w:hAnsi="Times New Roman"/>
          <w:sz w:val="28"/>
          <w:szCs w:val="28"/>
        </w:rPr>
        <w:t>».</w:t>
      </w:r>
    </w:p>
    <w:p w14:paraId="7428B37A" w14:textId="676117D0" w:rsidR="00DB04FF" w:rsidRPr="003956A1" w:rsidRDefault="00DB04FF" w:rsidP="005948F9">
      <w:pPr>
        <w:rPr>
          <w:rFonts w:ascii="Times New Roman" w:hAnsi="Times New Roman"/>
          <w:sz w:val="28"/>
          <w:szCs w:val="28"/>
        </w:rPr>
      </w:pPr>
      <w:r w:rsidRPr="003956A1">
        <w:rPr>
          <w:rFonts w:ascii="Times New Roman" w:hAnsi="Times New Roman"/>
          <w:sz w:val="28"/>
          <w:szCs w:val="28"/>
        </w:rPr>
        <w:t xml:space="preserve">Приглашаем участников к регистрации до 15 июня для </w:t>
      </w:r>
      <w:proofErr w:type="gramStart"/>
      <w:r w:rsidRPr="003956A1">
        <w:rPr>
          <w:rFonts w:ascii="Times New Roman" w:hAnsi="Times New Roman"/>
          <w:sz w:val="28"/>
          <w:szCs w:val="28"/>
        </w:rPr>
        <w:t>8-10</w:t>
      </w:r>
      <w:proofErr w:type="gramEnd"/>
      <w:r w:rsidRPr="003956A1">
        <w:rPr>
          <w:rFonts w:ascii="Times New Roman" w:hAnsi="Times New Roman"/>
          <w:sz w:val="28"/>
          <w:szCs w:val="28"/>
        </w:rPr>
        <w:t xml:space="preserve"> классов на сайте конкурса:</w:t>
      </w:r>
      <w:r w:rsidR="001E6389">
        <w:t xml:space="preserve"> </w:t>
      </w:r>
      <w:r w:rsidR="001E6389">
        <w:rPr>
          <w:rStyle w:val="a3"/>
          <w:b/>
          <w:color w:val="FF0000"/>
          <w:sz w:val="28"/>
          <w:szCs w:val="28"/>
          <w:u w:val="none"/>
        </w:rPr>
        <w:t>ПРИ РАЗМЕЩЕНИИ ИНФОРМАЦИИ НЕОБХОДИМО ИСПОЛЬЗОВАТЬ ИНДИВИДУАЛЬНУЮ РЕГИСТРАЦИОННУЮ ССЫЛКУ РЕГИОНА (https://disk.yandex.ru/i/lXOVvtDZhvhoDQ)</w:t>
      </w:r>
    </w:p>
    <w:p w14:paraId="6594AD15" w14:textId="12DB821F" w:rsidR="00DB04FF" w:rsidRDefault="00DB04FF">
      <w:r w:rsidRPr="003956A1">
        <w:rPr>
          <w:rFonts w:ascii="Times New Roman" w:hAnsi="Times New Roman"/>
          <w:sz w:val="28"/>
          <w:szCs w:val="28"/>
        </w:rPr>
        <w:t>Дополнительную информацию можно уточнить у начальника</w:t>
      </w:r>
      <w:r>
        <w:rPr>
          <w:rFonts w:ascii="Times New Roman" w:hAnsi="Times New Roman"/>
          <w:sz w:val="28"/>
          <w:szCs w:val="28"/>
        </w:rPr>
        <w:t xml:space="preserve"> отдела по работе с участниками</w:t>
      </w:r>
      <w:r w:rsidRPr="003956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6A1">
        <w:rPr>
          <w:rFonts w:ascii="Times New Roman" w:hAnsi="Times New Roman"/>
          <w:sz w:val="28"/>
          <w:szCs w:val="28"/>
        </w:rPr>
        <w:t>Петкина</w:t>
      </w:r>
      <w:proofErr w:type="spellEnd"/>
      <w:r w:rsidRPr="003956A1">
        <w:rPr>
          <w:rFonts w:ascii="Times New Roman" w:hAnsi="Times New Roman"/>
          <w:sz w:val="28"/>
          <w:szCs w:val="28"/>
        </w:rPr>
        <w:t xml:space="preserve"> Андрея Александровича, тел.: +79588112959</w:t>
      </w:r>
      <w:r>
        <w:rPr>
          <w:rFonts w:ascii="Times New Roman" w:hAnsi="Times New Roman"/>
          <w:sz w:val="28"/>
          <w:szCs w:val="28"/>
        </w:rPr>
        <w:t>.</w:t>
      </w:r>
    </w:p>
    <w:sectPr w:rsidR="00DB04FF" w:rsidSect="00721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D58F8"/>
    <w:multiLevelType w:val="hybridMultilevel"/>
    <w:tmpl w:val="B68C98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E5DF5"/>
    <w:multiLevelType w:val="hybridMultilevel"/>
    <w:tmpl w:val="73D2C968"/>
    <w:lvl w:ilvl="0" w:tplc="3E92C6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E49489E"/>
    <w:multiLevelType w:val="hybridMultilevel"/>
    <w:tmpl w:val="4788B1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48F9"/>
    <w:rsid w:val="001E6389"/>
    <w:rsid w:val="003537F8"/>
    <w:rsid w:val="003567D4"/>
    <w:rsid w:val="003956A1"/>
    <w:rsid w:val="003C105C"/>
    <w:rsid w:val="004E78FB"/>
    <w:rsid w:val="005948F9"/>
    <w:rsid w:val="00606D9F"/>
    <w:rsid w:val="00721765"/>
    <w:rsid w:val="00812E90"/>
    <w:rsid w:val="00985933"/>
    <w:rsid w:val="00BB674E"/>
    <w:rsid w:val="00DB04FF"/>
    <w:rsid w:val="00F32C1E"/>
    <w:rsid w:val="00F4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1A4449"/>
  <w15:docId w15:val="{30B6C3A4-B83E-45A5-8AD3-6EA235E2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8F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5948F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028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rosmol</dc:creator>
  <cp:keywords/>
  <dc:description/>
  <cp:lastModifiedBy>Екатерина Антонова</cp:lastModifiedBy>
  <cp:revision>9</cp:revision>
  <dcterms:created xsi:type="dcterms:W3CDTF">2021-04-08T19:32:00Z</dcterms:created>
  <dcterms:modified xsi:type="dcterms:W3CDTF">2021-04-08T20:35:00Z</dcterms:modified>
</cp:coreProperties>
</file>