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6F" w:rsidRPr="008C715F" w:rsidRDefault="00B1376F" w:rsidP="008C715F">
      <w:pPr>
        <w:framePr w:wrap="notBeside" w:vAnchor="text" w:hAnchor="text" w:xAlign="center" w:y="1"/>
        <w:jc w:val="center"/>
        <w:rPr>
          <w:rFonts w:ascii="PT Astra Serif" w:hAnsi="PT Astra Serif"/>
          <w:sz w:val="0"/>
          <w:szCs w:val="0"/>
        </w:rPr>
      </w:pPr>
    </w:p>
    <w:p w:rsidR="00B1376F" w:rsidRPr="008C715F" w:rsidRDefault="00B1376F" w:rsidP="008C715F">
      <w:pPr>
        <w:rPr>
          <w:rFonts w:ascii="PT Astra Serif" w:hAnsi="PT Astra Serif"/>
          <w:color w:val="4077D0"/>
          <w:sz w:val="2"/>
          <w:szCs w:val="2"/>
        </w:rPr>
      </w:pPr>
    </w:p>
    <w:p w:rsidR="002E287C" w:rsidRPr="008C715F" w:rsidRDefault="002E287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434851" w:rsidP="008C715F">
      <w:pPr>
        <w:pStyle w:val="24"/>
        <w:shd w:val="clear" w:color="auto" w:fill="auto"/>
        <w:spacing w:before="0" w:line="240" w:lineRule="auto"/>
        <w:ind w:firstLine="1134"/>
        <w:jc w:val="center"/>
        <w:rPr>
          <w:rFonts w:ascii="PT Astra Serif" w:hAnsi="PT Astra Serif"/>
          <w:color w:val="000000" w:themeColor="text1"/>
        </w:rPr>
      </w:pPr>
      <w:r w:rsidRPr="008C715F">
        <w:rPr>
          <w:rFonts w:ascii="PT Astra Serif" w:hAnsi="PT Astra Serif"/>
          <w:color w:val="000000" w:themeColor="text1"/>
        </w:rPr>
        <w:t>НА БЛАНК</w:t>
      </w: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C944EC" w:rsidRPr="008C715F" w:rsidRDefault="00C944EC" w:rsidP="008C715F">
      <w:pPr>
        <w:pStyle w:val="24"/>
        <w:shd w:val="clear" w:color="auto" w:fill="auto"/>
        <w:spacing w:before="0" w:line="240" w:lineRule="auto"/>
        <w:ind w:firstLine="1134"/>
        <w:rPr>
          <w:rFonts w:ascii="PT Astra Serif" w:hAnsi="PT Astra Serif"/>
          <w:color w:val="000000" w:themeColor="text1"/>
        </w:rPr>
      </w:pPr>
    </w:p>
    <w:p w:rsidR="00B14A6A" w:rsidRPr="008C715F" w:rsidRDefault="00B14A6A" w:rsidP="008C715F">
      <w:pPr>
        <w:shd w:val="clear" w:color="auto" w:fill="FFFFFF"/>
        <w:jc w:val="center"/>
        <w:outlineLvl w:val="2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О </w:t>
      </w:r>
      <w:r w:rsidR="00977828"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>проведении регионального этапа VI Всероссийского конкурса детского и юношеского творчества «Базовые национальные ценности в творчестве» среди обучающихся образовательных организаций  Ямало-Ненецкого автономного округа</w:t>
      </w:r>
    </w:p>
    <w:p w:rsidR="00734A1A" w:rsidRPr="008C715F" w:rsidRDefault="00734A1A" w:rsidP="008C715F">
      <w:pPr>
        <w:shd w:val="clear" w:color="auto" w:fill="FFFFFF"/>
        <w:jc w:val="center"/>
        <w:outlineLvl w:val="2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p w:rsidR="00B14A6A" w:rsidRPr="008C715F" w:rsidRDefault="00977828" w:rsidP="008C715F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pacing w:val="60"/>
          <w:sz w:val="28"/>
          <w:szCs w:val="28"/>
        </w:rPr>
      </w:pPr>
      <w:proofErr w:type="gramStart"/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В рамках </w:t>
      </w:r>
      <w:r w:rsidRPr="008C715F">
        <w:rPr>
          <w:rFonts w:ascii="PT Astra Serif" w:eastAsia="Times New Roman" w:hAnsi="PT Astra Serif" w:cs="Times New Roman"/>
          <w:sz w:val="28"/>
          <w:szCs w:val="28"/>
        </w:rPr>
        <w:t>реализации государственной программы Ямало-Ненецкого автономного округа «Развитие образования на 2014-2024 годы», утвержденной постановлением Правительства Ямало-Ненецкого автономного округа от 25 декабря 2013 года № 1132-П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, в</w:t>
      </w:r>
      <w:r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 xml:space="preserve"> целях формирования гармоничной личности, воспитания гражданина России на основе базовых национальных ценностей</w:t>
      </w:r>
      <w:r w:rsidR="00DE2DC2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 xml:space="preserve"> </w:t>
      </w:r>
      <w:r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в соответствии с Конституцией Российской Федерации, Концепцией духовно-нравственного развития и воспитания личности гражданина России, Федеральн</w:t>
      </w:r>
      <w:r w:rsidR="00DE2DC2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ым</w:t>
      </w:r>
      <w:r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 xml:space="preserve"> закон</w:t>
      </w:r>
      <w:r w:rsidR="00DE2DC2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ом</w:t>
      </w:r>
      <w:r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 xml:space="preserve"> «Об образовании в Российской Федерации», Стратеги</w:t>
      </w:r>
      <w:r w:rsidR="00DE2DC2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ей</w:t>
      </w:r>
      <w:proofErr w:type="gramEnd"/>
      <w:r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 xml:space="preserve"> развития воспитания в Росс</w:t>
      </w:r>
      <w:r w:rsidR="00DE2DC2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 xml:space="preserve">ийской Федерации </w:t>
      </w:r>
      <w:r w:rsid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на период до</w:t>
      </w:r>
      <w:r w:rsidR="00DE2DC2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 xml:space="preserve"> 2025</w:t>
      </w:r>
      <w:r w:rsid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 xml:space="preserve"> года, </w:t>
      </w:r>
      <w:r w:rsidR="008C715F" w:rsidRPr="005B56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утвержденной распоряжением Правительства Российской Федерации от 29 мая 2015 года № 996-р</w:t>
      </w:r>
      <w:r w:rsidR="00B14A6A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</w:t>
      </w:r>
      <w:r w:rsidR="00B14A6A" w:rsidRPr="008C715F">
        <w:rPr>
          <w:rFonts w:ascii="PT Astra Serif" w:eastAsia="Times New Roman" w:hAnsi="PT Astra Serif" w:cs="Times New Roman"/>
          <w:b/>
          <w:color w:val="auto"/>
          <w:spacing w:val="60"/>
          <w:sz w:val="28"/>
          <w:szCs w:val="28"/>
        </w:rPr>
        <w:t>приказываю:</w:t>
      </w:r>
    </w:p>
    <w:p w:rsidR="00B727C1" w:rsidRPr="008C715F" w:rsidRDefault="00B727C1" w:rsidP="008C715F">
      <w:pPr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B14A6A" w:rsidRPr="008C715F" w:rsidRDefault="00916FF9" w:rsidP="008C715F">
      <w:pPr>
        <w:pStyle w:val="a7"/>
        <w:spacing w:after="0"/>
        <w:ind w:left="0"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</w:pPr>
      <w:r w:rsidRPr="008C715F">
        <w:rPr>
          <w:rFonts w:ascii="PT Astra Serif" w:eastAsiaTheme="minorEastAsia" w:hAnsi="PT Astra Serif" w:cs="Times New Roman"/>
          <w:color w:val="auto"/>
          <w:sz w:val="28"/>
          <w:szCs w:val="28"/>
        </w:rPr>
        <w:t>1</w:t>
      </w:r>
      <w:r w:rsidR="00B14A6A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Провести </w:t>
      </w:r>
      <w:r w:rsidR="00DE2DC2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региональный этап VI Всероссийского конкурса детского и юношеского творчества «Базовые национальные ценности в творчестве» среди обучающихся образовательных организаций Ямало-Ненецкого автономного округа (далее – автономный округ, Конкурс) с 09 декабря 2020 года по 01 февраля 2021 года.</w:t>
      </w:r>
    </w:p>
    <w:p w:rsidR="00B14A6A" w:rsidRPr="008C715F" w:rsidRDefault="00B14A6A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2. Утвердить:</w:t>
      </w:r>
    </w:p>
    <w:p w:rsidR="00B14A6A" w:rsidRPr="008C715F" w:rsidRDefault="00B14A6A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2.1. </w:t>
      </w:r>
      <w:r w:rsidR="00F76292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п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оложение о проведении </w:t>
      </w:r>
      <w:r w:rsidR="00DE2DC2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Конкурса</w:t>
      </w:r>
      <w:r w:rsidR="004969B6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="0099263A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(далее –</w:t>
      </w:r>
      <w:r w:rsidR="00A57D04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="0099263A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положение) 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согласно приложению № 1</w:t>
      </w:r>
      <w:r w:rsidR="00F76292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  <w:r w:rsidR="001F1601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</w:p>
    <w:p w:rsidR="00B14A6A" w:rsidRPr="008C715F" w:rsidRDefault="00B14A6A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2.2. </w:t>
      </w:r>
      <w:r w:rsidR="00F76292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с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остав </w:t>
      </w:r>
      <w:r w:rsidR="00DE2DC2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регионального организационного 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комитета</w:t>
      </w:r>
      <w:r w:rsidR="004969B6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3A5285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Конкурс</w:t>
      </w:r>
      <w:r w:rsidR="00A57D04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а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согласно приложению № 2</w:t>
      </w:r>
      <w:r w:rsidR="00614F15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B14A6A" w:rsidRPr="008C715F" w:rsidRDefault="00B14A6A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3. Отделу 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общего и профессионального образования управления региональной политики в сфере образования департамента образования Яма</w:t>
      </w:r>
      <w:r w:rsidR="00614F15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ло-Ненецкого автономного округа</w:t>
      </w:r>
      <w:r w:rsidR="00A43D36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(далее – автономный округ)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: </w:t>
      </w:r>
    </w:p>
    <w:p w:rsidR="00B14A6A" w:rsidRPr="008C715F" w:rsidRDefault="00B14A6A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3.1.</w:t>
      </w:r>
      <w:r w:rsidR="00F76292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беспечить организационно-инфо</w:t>
      </w:r>
      <w:r w:rsidR="00614F15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рмационное сопровождение </w:t>
      </w:r>
      <w:r w:rsidR="003A5285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Конкурса</w:t>
      </w:r>
      <w:r w:rsidR="00F76292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;</w:t>
      </w:r>
    </w:p>
    <w:p w:rsidR="00B14A6A" w:rsidRPr="008C715F" w:rsidRDefault="00B14A6A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3.2. </w:t>
      </w:r>
      <w:r w:rsidR="00F76292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п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одготовить приказ по итогам </w:t>
      </w:r>
      <w:r w:rsidR="003A5285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Конкурса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.</w:t>
      </w:r>
    </w:p>
    <w:p w:rsidR="00B14A6A" w:rsidRPr="008C715F" w:rsidRDefault="00B14A6A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Срок исполнения: до </w:t>
      </w:r>
      <w:r w:rsidR="00E11632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1</w:t>
      </w:r>
      <w:r w:rsidR="00DE2DC2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5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DE2DC2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февра</w:t>
      </w:r>
      <w:r w:rsidR="00E11632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ля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20</w:t>
      </w:r>
      <w:r w:rsidR="00A57D04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2</w:t>
      </w:r>
      <w:r w:rsidR="00003280"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>1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года.</w:t>
      </w:r>
    </w:p>
    <w:p w:rsidR="00B14A6A" w:rsidRPr="008C715F" w:rsidRDefault="00B14A6A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>4. Государственному автономному учреждению дополнительного профессионального образования автономного округа «Региональный институт развития образования»</w:t>
      </w:r>
      <w:r w:rsidR="00A57D04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(далее – ГАУ ДПО ЯНАО «РИРО»)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:</w:t>
      </w:r>
    </w:p>
    <w:p w:rsidR="00DE2DC2" w:rsidRPr="008C715F" w:rsidRDefault="00B14A6A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4.1. </w:t>
      </w:r>
      <w:r w:rsidR="00DE2DC2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назначить ответственного за организацию и проведение регионального Конкурса.</w:t>
      </w:r>
    </w:p>
    <w:p w:rsidR="00DE2DC2" w:rsidRPr="008C715F" w:rsidRDefault="00DE2DC2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Срок исполнения: до 14 декабря 2020 года;</w:t>
      </w:r>
    </w:p>
    <w:p w:rsidR="00DE2DC2" w:rsidRPr="008C715F" w:rsidRDefault="00DE2DC2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4.2. сформировать экспертные комиссии с учетом выделенных номинаций Конкурса.</w:t>
      </w:r>
    </w:p>
    <w:p w:rsidR="00DE2DC2" w:rsidRPr="008C715F" w:rsidRDefault="00DE2DC2" w:rsidP="008C715F">
      <w:pPr>
        <w:widowControl w:val="0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  <w:t>Срок исполнения: до 20 декабря 2020 года;</w:t>
      </w:r>
    </w:p>
    <w:p w:rsidR="00DE2DC2" w:rsidRPr="008C715F" w:rsidRDefault="00384058" w:rsidP="008C715F">
      <w:pPr>
        <w:widowControl w:val="0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  <w:t xml:space="preserve">4.3. </w:t>
      </w:r>
      <w:r w:rsidR="00DE2DC2" w:rsidRPr="008C715F"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  <w:t xml:space="preserve">организовать сбор </w:t>
      </w:r>
      <w:r w:rsidR="00D1115D" w:rsidRPr="008C715F"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  <w:t xml:space="preserve">конкурсных </w:t>
      </w:r>
      <w:r w:rsidR="00DE2DC2" w:rsidRPr="008C715F"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  <w:t>работ.</w:t>
      </w:r>
    </w:p>
    <w:p w:rsidR="00DE2DC2" w:rsidRPr="008C715F" w:rsidRDefault="00DE2DC2" w:rsidP="008C715F">
      <w:pPr>
        <w:widowControl w:val="0"/>
        <w:ind w:firstLine="709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</w:pPr>
      <w:r w:rsidRPr="008C715F"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  <w:t>Срок исполнения: до 11 января 2021 года;</w:t>
      </w:r>
    </w:p>
    <w:p w:rsidR="00DE2DC2" w:rsidRPr="008C715F" w:rsidRDefault="00822412" w:rsidP="008C715F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  <w:t xml:space="preserve">4.4. </w:t>
      </w:r>
      <w:r w:rsidR="00DE2DC2" w:rsidRPr="008C715F"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  <w:t>провести оценку материалов, представленных на Конкурс.</w:t>
      </w:r>
    </w:p>
    <w:p w:rsidR="00DE2DC2" w:rsidRPr="008C715F" w:rsidRDefault="00DE2DC2" w:rsidP="008C715F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  <w:t>Срок исполнения: до 01 февраля 202</w:t>
      </w:r>
      <w:r w:rsidR="00822412" w:rsidRPr="008C715F"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  <w:t>1</w:t>
      </w:r>
      <w:r w:rsidRPr="008C715F"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  <w:t xml:space="preserve"> года;</w:t>
      </w:r>
    </w:p>
    <w:p w:rsidR="00DE2DC2" w:rsidRPr="008C715F" w:rsidRDefault="00822412" w:rsidP="008C715F">
      <w:pPr>
        <w:pStyle w:val="ab"/>
        <w:widowControl w:val="0"/>
        <w:tabs>
          <w:tab w:val="left" w:pos="0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  <w:t xml:space="preserve">4.5. </w:t>
      </w:r>
      <w:r w:rsidR="00DE2DC2" w:rsidRPr="008C715F"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  <w:t>представить в департамент образования Ямало-Ненецкого автономного округа аналитическую справку об итогах проведения Конкурса.</w:t>
      </w:r>
    </w:p>
    <w:p w:rsidR="00DE2DC2" w:rsidRPr="008C715F" w:rsidRDefault="00DE2DC2" w:rsidP="008C715F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Theme="minorHAnsi" w:hAnsi="PT Astra Serif"/>
          <w:sz w:val="28"/>
          <w:szCs w:val="28"/>
          <w:shd w:val="clear" w:color="auto" w:fill="FFFFFF"/>
          <w:lang w:eastAsia="en-US"/>
        </w:rPr>
        <w:t>Срок исполнения: до 10 февраля 2021 года.</w:t>
      </w:r>
    </w:p>
    <w:p w:rsidR="00B14A6A" w:rsidRPr="008C715F" w:rsidRDefault="00B14A6A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5. </w:t>
      </w:r>
      <w:r w:rsidR="006C12AC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Руководителям профессиональных образовательных организаций автономного округа, подведомственных департаменту образования автономного округа: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</w:p>
    <w:p w:rsidR="00B14A6A" w:rsidRPr="008C715F" w:rsidRDefault="00B14A6A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5.1. </w:t>
      </w:r>
      <w:r w:rsidR="006C12AC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обеспечить участие обучающихся образовательных организаций в Конкурсе;</w:t>
      </w:r>
    </w:p>
    <w:p w:rsidR="00F439FD" w:rsidRPr="008C715F" w:rsidRDefault="00B14A6A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5.2. </w:t>
      </w:r>
      <w:r w:rsidR="006C12AC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представить конкурсные работы в адрес ГАУ ДПО ЯНАО «РИРО»</w:t>
      </w:r>
      <w:r w:rsidR="006C12AC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(scentr2014</w:t>
      </w:r>
      <w:r w:rsidR="006C12AC" w:rsidRPr="008C715F"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>@</w:t>
      </w:r>
      <w:proofErr w:type="spellStart"/>
      <w:r w:rsidR="006C12AC" w:rsidRPr="008C715F">
        <w:rPr>
          <w:rFonts w:ascii="PT Astra Serif" w:eastAsiaTheme="minorHAnsi" w:hAnsi="PT Astra Serif" w:cstheme="minorBidi"/>
          <w:color w:val="auto"/>
          <w:sz w:val="28"/>
          <w:szCs w:val="28"/>
          <w:lang w:val="en-US" w:eastAsia="en-US"/>
        </w:rPr>
        <w:t>yandex</w:t>
      </w:r>
      <w:proofErr w:type="spellEnd"/>
      <w:r w:rsidR="006C12AC" w:rsidRPr="008C715F"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>.</w:t>
      </w:r>
      <w:proofErr w:type="spellStart"/>
      <w:r w:rsidR="006C12AC" w:rsidRPr="008C715F">
        <w:rPr>
          <w:rFonts w:ascii="PT Astra Serif" w:eastAsiaTheme="minorHAnsi" w:hAnsi="PT Astra Serif" w:cstheme="minorBidi"/>
          <w:color w:val="auto"/>
          <w:sz w:val="28"/>
          <w:szCs w:val="28"/>
          <w:lang w:val="en-US" w:eastAsia="en-US"/>
        </w:rPr>
        <w:t>ru</w:t>
      </w:r>
      <w:proofErr w:type="spellEnd"/>
      <w:r w:rsidR="006C12AC" w:rsidRPr="008C715F"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  <w:t>)</w:t>
      </w:r>
      <w:r w:rsidR="006C12AC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.</w:t>
      </w:r>
      <w:r w:rsidR="00F439FD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</w:p>
    <w:p w:rsidR="00B14A6A" w:rsidRPr="008C715F" w:rsidRDefault="00B14A6A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Срок исполнения: до </w:t>
      </w:r>
      <w:r w:rsidR="00F43FF3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1</w:t>
      </w:r>
      <w:r w:rsidR="006C12AC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1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="006C12AC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январ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я 20</w:t>
      </w:r>
      <w:r w:rsidR="00F439FD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2</w:t>
      </w:r>
      <w:r w:rsidR="00F43FF3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1</w:t>
      </w:r>
      <w:r w:rsidR="006C12AC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года.</w:t>
      </w:r>
    </w:p>
    <w:p w:rsidR="00B14A6A" w:rsidRPr="008C715F" w:rsidRDefault="00B14A6A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6. Р</w:t>
      </w:r>
      <w:r w:rsidR="00A52D06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екомендовать р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уководителям органов местного самоуправления, осуществляющих управление в сфере образования:</w:t>
      </w:r>
    </w:p>
    <w:p w:rsidR="00B14A6A" w:rsidRPr="008C715F" w:rsidRDefault="00B14A6A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6.1. </w:t>
      </w:r>
      <w:r w:rsidR="006C12AC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обеспечить участие обучающихся образовательных организаций в Конкурсе;</w:t>
      </w:r>
    </w:p>
    <w:p w:rsidR="006C12AC" w:rsidRPr="008C715F" w:rsidRDefault="00B14A6A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6.</w:t>
      </w:r>
      <w:r w:rsidR="00DC34E4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2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</w:t>
      </w:r>
      <w:r w:rsidR="006C12AC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представить работы в адрес </w:t>
      </w:r>
      <w:r w:rsidR="002134D4" w:rsidRPr="008C715F">
        <w:rPr>
          <w:rFonts w:ascii="PT Astra Serif" w:eastAsiaTheme="minorEastAsia" w:hAnsi="PT Astra Serif" w:cs="Times New Roman"/>
          <w:sz w:val="28"/>
          <w:szCs w:val="28"/>
          <w:shd w:val="clear" w:color="auto" w:fill="FFFFFF"/>
        </w:rPr>
        <w:t>ГАУ ДПО ЯНАО «РИРО»</w:t>
      </w:r>
      <w:r w:rsidR="002134D4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="006C12AC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(scentr2014</w:t>
      </w:r>
      <w:r w:rsidR="006C12AC" w:rsidRPr="008C715F"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>@</w:t>
      </w:r>
      <w:proofErr w:type="spellStart"/>
      <w:r w:rsidR="006C12AC" w:rsidRPr="008C715F">
        <w:rPr>
          <w:rFonts w:ascii="PT Astra Serif" w:eastAsiaTheme="minorHAnsi" w:hAnsi="PT Astra Serif" w:cstheme="minorBidi"/>
          <w:color w:val="auto"/>
          <w:sz w:val="28"/>
          <w:szCs w:val="28"/>
          <w:lang w:val="en-US" w:eastAsia="en-US"/>
        </w:rPr>
        <w:t>yandex</w:t>
      </w:r>
      <w:proofErr w:type="spellEnd"/>
      <w:r w:rsidR="006C12AC" w:rsidRPr="008C715F">
        <w:rPr>
          <w:rFonts w:ascii="PT Astra Serif" w:eastAsiaTheme="minorHAnsi" w:hAnsi="PT Astra Serif" w:cstheme="minorBidi"/>
          <w:color w:val="auto"/>
          <w:sz w:val="28"/>
          <w:szCs w:val="28"/>
          <w:lang w:eastAsia="en-US"/>
        </w:rPr>
        <w:t>.</w:t>
      </w:r>
      <w:proofErr w:type="spellStart"/>
      <w:r w:rsidR="006C12AC" w:rsidRPr="008C715F">
        <w:rPr>
          <w:rFonts w:ascii="PT Astra Serif" w:eastAsiaTheme="minorHAnsi" w:hAnsi="PT Astra Serif" w:cstheme="minorBidi"/>
          <w:color w:val="auto"/>
          <w:sz w:val="28"/>
          <w:szCs w:val="28"/>
          <w:lang w:val="en-US" w:eastAsia="en-US"/>
        </w:rPr>
        <w:t>ru</w:t>
      </w:r>
      <w:proofErr w:type="spellEnd"/>
      <w:r w:rsidR="006C12AC" w:rsidRPr="008C715F">
        <w:rPr>
          <w:rFonts w:ascii="PT Astra Serif" w:eastAsiaTheme="minorHAnsi" w:hAnsi="PT Astra Serif" w:cs="Times New Roman"/>
          <w:sz w:val="28"/>
          <w:szCs w:val="28"/>
          <w:shd w:val="clear" w:color="auto" w:fill="FFFFFF"/>
          <w:lang w:eastAsia="en-US"/>
        </w:rPr>
        <w:t>).</w:t>
      </w:r>
      <w:r w:rsidR="006C12AC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</w:p>
    <w:p w:rsidR="006C12AC" w:rsidRPr="008C715F" w:rsidRDefault="006C12AC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Срок исполнения: </w:t>
      </w:r>
      <w:r w:rsidR="002134D4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до 1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1 января 2021 года</w:t>
      </w:r>
      <w:r w:rsidR="002134D4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B14A6A" w:rsidRPr="008C715F" w:rsidRDefault="00B14A6A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7. Контроль за исполнением настоящего приказа возложить на заместителя директора департамента - начальника управления регионально</w:t>
      </w:r>
      <w:r w:rsidR="00E044B4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й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proofErr w:type="gramStart"/>
      <w:r w:rsidR="00E044B4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политики в сфере образования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департамента образования автономного округа</w:t>
      </w:r>
      <w:proofErr w:type="gramEnd"/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916FF9" w:rsidRPr="008C715F" w:rsidRDefault="00916FF9" w:rsidP="008C715F">
      <w:pPr>
        <w:jc w:val="both"/>
        <w:rPr>
          <w:rFonts w:ascii="PT Astra Serif" w:eastAsiaTheme="minorEastAsia" w:hAnsi="PT Astra Serif" w:cs="Times New Roman"/>
          <w:color w:val="auto"/>
          <w:sz w:val="28"/>
          <w:szCs w:val="28"/>
        </w:rPr>
      </w:pPr>
    </w:p>
    <w:p w:rsidR="000B0029" w:rsidRPr="008C715F" w:rsidRDefault="000B0029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0B0029" w:rsidRPr="008C715F" w:rsidRDefault="000B0029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F43FF3" w:rsidRPr="008C715F" w:rsidRDefault="00714C9D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</w:t>
      </w:r>
      <w:r w:rsidR="00F43FF3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иректор департамента                                                              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М.В. Кравец</w:t>
      </w:r>
      <w:r w:rsidR="00F43FF3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</w:p>
    <w:p w:rsidR="00714C9D" w:rsidRPr="008C715F" w:rsidRDefault="00714C9D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714C9D" w:rsidRPr="008C715F" w:rsidRDefault="00714C9D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714C9D" w:rsidRPr="008C715F" w:rsidRDefault="00714C9D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tbl>
      <w:tblPr>
        <w:tblW w:w="9368" w:type="dxa"/>
        <w:tblLook w:val="01E0" w:firstRow="1" w:lastRow="1" w:firstColumn="1" w:lastColumn="1" w:noHBand="0" w:noVBand="0"/>
      </w:tblPr>
      <w:tblGrid>
        <w:gridCol w:w="4928"/>
        <w:gridCol w:w="4440"/>
      </w:tblGrid>
      <w:tr w:rsidR="00556073" w:rsidRPr="008C715F" w:rsidTr="00714C9D">
        <w:tc>
          <w:tcPr>
            <w:tcW w:w="4928" w:type="dxa"/>
          </w:tcPr>
          <w:p w:rsidR="00556073" w:rsidRPr="008C715F" w:rsidRDefault="00556073" w:rsidP="008C715F">
            <w:pPr>
              <w:keepNext/>
              <w:outlineLvl w:val="5"/>
              <w:rPr>
                <w:rFonts w:ascii="PT Astra Serif" w:eastAsia="Times New Roman" w:hAnsi="PT Astra Serif" w:cs="Times New Roman"/>
                <w:color w:val="auto"/>
                <w:szCs w:val="20"/>
              </w:rPr>
            </w:pPr>
            <w:r w:rsidRPr="008C715F">
              <w:rPr>
                <w:rFonts w:ascii="PT Astra Serif" w:eastAsia="Times New Roman" w:hAnsi="PT Astra Serif" w:cs="Times New Roman"/>
                <w:color w:val="auto"/>
                <w:szCs w:val="20"/>
              </w:rPr>
              <w:lastRenderedPageBreak/>
              <w:br w:type="page"/>
            </w:r>
          </w:p>
        </w:tc>
        <w:tc>
          <w:tcPr>
            <w:tcW w:w="4440" w:type="dxa"/>
          </w:tcPr>
          <w:p w:rsidR="00556073" w:rsidRPr="008C715F" w:rsidRDefault="00556073" w:rsidP="008C715F">
            <w:pPr>
              <w:keepNext/>
              <w:outlineLvl w:val="5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Приложение № 1</w:t>
            </w:r>
          </w:p>
          <w:p w:rsidR="00556073" w:rsidRPr="008C715F" w:rsidRDefault="00556073" w:rsidP="008C715F">
            <w:pP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УТВЕРЖДЕНО</w:t>
            </w:r>
          </w:p>
          <w:p w:rsidR="00556073" w:rsidRPr="008C715F" w:rsidRDefault="00556073" w:rsidP="008C715F">
            <w:pP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</w:p>
          <w:p w:rsidR="00714C9D" w:rsidRPr="008C715F" w:rsidRDefault="00556073" w:rsidP="008C715F">
            <w:pP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приказом департамента образования</w:t>
            </w:r>
            <w:r w:rsidR="00714C9D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Ямало-Ненецкого автономного округа </w:t>
            </w:r>
          </w:p>
          <w:p w:rsidR="00556073" w:rsidRPr="008C715F" w:rsidRDefault="00714C9D" w:rsidP="008C715F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от _____</w:t>
            </w:r>
            <w:r w:rsidR="00556073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_</w:t>
            </w:r>
            <w:r w:rsidR="00556073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="00F43FF3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u w:val="single"/>
              </w:rPr>
              <w:t>дека</w:t>
            </w:r>
            <w:r w:rsidR="00556073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u w:val="single"/>
              </w:rPr>
              <w:t>бря</w:t>
            </w:r>
            <w:r w:rsidR="00556073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20</w:t>
            </w:r>
            <w:r w:rsidR="00F43FF3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20</w:t>
            </w: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г. № ____</w:t>
            </w:r>
            <w:r w:rsidR="00556073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_</w:t>
            </w:r>
          </w:p>
        </w:tc>
      </w:tr>
    </w:tbl>
    <w:p w:rsidR="00556073" w:rsidRPr="008C715F" w:rsidRDefault="00556073" w:rsidP="008C715F">
      <w:pPr>
        <w:keepNext/>
        <w:ind w:firstLine="6096"/>
        <w:outlineLvl w:val="5"/>
        <w:rPr>
          <w:rFonts w:ascii="PT Astra Serif" w:eastAsia="Times New Roman" w:hAnsi="PT Astra Serif" w:cs="Times New Roman"/>
          <w:color w:val="auto"/>
          <w:szCs w:val="20"/>
        </w:rPr>
      </w:pPr>
    </w:p>
    <w:p w:rsidR="00964EF1" w:rsidRPr="008C715F" w:rsidRDefault="00964EF1" w:rsidP="008C715F">
      <w:pPr>
        <w:jc w:val="both"/>
        <w:rPr>
          <w:rFonts w:ascii="PT Astra Serif" w:hAnsi="PT Astra Serif"/>
          <w:sz w:val="28"/>
          <w:szCs w:val="28"/>
        </w:rPr>
      </w:pPr>
    </w:p>
    <w:p w:rsidR="00556073" w:rsidRPr="008C715F" w:rsidRDefault="00556073" w:rsidP="008C715F">
      <w:pPr>
        <w:keepNext/>
        <w:jc w:val="center"/>
        <w:outlineLvl w:val="2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>ПОЛОЖЕНИЕ</w:t>
      </w:r>
    </w:p>
    <w:p w:rsidR="00714C9D" w:rsidRPr="008C715F" w:rsidRDefault="00556073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br/>
      </w:r>
      <w:r w:rsidR="00E044B4"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>о</w:t>
      </w: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 </w:t>
      </w:r>
      <w:r w:rsidR="004969B6"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проведении </w:t>
      </w:r>
      <w:r w:rsidR="00714C9D"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>регионального этапа  VI Всероссийского конкурса</w:t>
      </w:r>
    </w:p>
    <w:p w:rsidR="00B57D4C" w:rsidRPr="008C715F" w:rsidRDefault="00714C9D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 </w:t>
      </w:r>
    </w:p>
    <w:p w:rsidR="00714C9D" w:rsidRPr="008C715F" w:rsidRDefault="00714C9D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p w:rsidR="004540D9" w:rsidRPr="008C715F" w:rsidRDefault="004540D9" w:rsidP="00A64C9F">
      <w:pPr>
        <w:pStyle w:val="ab"/>
        <w:keepNext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outlineLvl w:val="3"/>
        <w:rPr>
          <w:rFonts w:ascii="PT Astra Serif" w:hAnsi="PT Astra Serif"/>
          <w:b/>
          <w:sz w:val="28"/>
          <w:szCs w:val="28"/>
          <w:lang w:val="en-US"/>
        </w:rPr>
      </w:pPr>
      <w:r w:rsidRPr="008C715F">
        <w:rPr>
          <w:rFonts w:ascii="PT Astra Serif" w:hAnsi="PT Astra Serif"/>
          <w:b/>
          <w:sz w:val="28"/>
          <w:szCs w:val="28"/>
        </w:rPr>
        <w:t>Общие положения</w:t>
      </w:r>
    </w:p>
    <w:p w:rsidR="00220D8C" w:rsidRPr="008C715F" w:rsidRDefault="00220D8C" w:rsidP="008C715F">
      <w:pPr>
        <w:pStyle w:val="ab"/>
        <w:keepNext/>
        <w:tabs>
          <w:tab w:val="num" w:pos="0"/>
        </w:tabs>
        <w:suppressAutoHyphens/>
        <w:ind w:left="1080"/>
        <w:outlineLvl w:val="3"/>
        <w:rPr>
          <w:rFonts w:ascii="PT Astra Serif" w:hAnsi="PT Astra Serif"/>
          <w:b/>
          <w:sz w:val="28"/>
          <w:szCs w:val="28"/>
          <w:lang w:val="en-US"/>
        </w:rPr>
      </w:pPr>
    </w:p>
    <w:p w:rsidR="00BA0413" w:rsidRPr="008C715F" w:rsidRDefault="00BA0413" w:rsidP="008C715F">
      <w:pPr>
        <w:ind w:firstLine="708"/>
        <w:jc w:val="both"/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Положение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shd w:val="clear" w:color="auto" w:fill="FFFFFF"/>
          <w:lang w:eastAsia="en-US"/>
        </w:rPr>
        <w:t>регионального этапа</w:t>
      </w:r>
      <w:r w:rsidRPr="008C715F">
        <w:rPr>
          <w:rFonts w:ascii="PT Astra Serif" w:eastAsia="Calibri" w:hAnsi="PT Astra Serif" w:cs="Times New Roman"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val="en-US" w:eastAsia="en-US"/>
        </w:rPr>
        <w:t>VI</w:t>
      </w:r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Всероссийского конкурса детского и юношеского творчества «Базовые национальные ценности в творчестве» среди обучающихся образовательных организаций</w:t>
      </w:r>
      <w:r w:rsidRPr="008C715F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 xml:space="preserve">  </w:t>
      </w:r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Ямало-Ненецкого автономного округа (далее – </w:t>
      </w:r>
      <w:r w:rsidR="00BD2A92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автономный округ, </w:t>
      </w:r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Положение, Конкурс, региональный этап) разработано на основе Конституции Российской Федерации, Концепции духовно-нравственного развития и воспитания личности гражданина России, Федерального закона «Об образовании в Российской Федерации», Указа Президента Российской Федерации «О национальной стратегии действий в интересах</w:t>
      </w:r>
      <w:proofErr w:type="gramEnd"/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детей на 2012-2017 годы», Государственной программы Российской Федерации «Развитие образования на 2013-2020 годы», Государственной программы «Патриотическое воспитание граждан Российской Федерации на 2016-2020 годы», Концепции развития дополнительного образования детей, Стратегии развития воспитания в Российской Федерации на 2015-2025 годы, в которых отражаются актуальные и перспективные задачи воспитания молодежи в России.</w:t>
      </w:r>
    </w:p>
    <w:p w:rsidR="00BA0413" w:rsidRPr="008C715F" w:rsidRDefault="00BA0413" w:rsidP="008C715F">
      <w:pPr>
        <w:autoSpaceDE w:val="0"/>
        <w:autoSpaceDN w:val="0"/>
        <w:adjustRightInd w:val="0"/>
        <w:ind w:firstLine="56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Актуальность.</w:t>
      </w:r>
    </w:p>
    <w:p w:rsidR="00BA0413" w:rsidRPr="008C715F" w:rsidRDefault="00BA0413" w:rsidP="008C715F">
      <w:pPr>
        <w:ind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22 июля 2020 года принят Государственной Думой и 24 июля 2020 года одобрен Советом Федерации Федеральный Зак</w:t>
      </w:r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он от 31 июля 2020 г. n 304-ФЗ «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 внесении</w:t>
      </w:r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изменений в Федеральный Закон «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Об образовании в Российской Федерации</w:t>
      </w:r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»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по вопросам воспитания обучающихся</w:t>
      </w:r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»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. В ст. 2 п. 2 изложен в новой редакции: «воспитание - деятельность, направленная на развитие личности, создание условий для самоопределения и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социализации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 xml:space="preserve">Федерации, природе и окружающей среде». Расширены направления воспитательной работы. </w:t>
      </w:r>
    </w:p>
    <w:p w:rsidR="00BA0413" w:rsidRPr="008C715F" w:rsidRDefault="00BA0413" w:rsidP="008C715F">
      <w:pPr>
        <w:autoSpaceDE w:val="0"/>
        <w:autoSpaceDN w:val="0"/>
        <w:adjustRightInd w:val="0"/>
        <w:ind w:firstLine="360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 xml:space="preserve">Основой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развития воспитания в Российской Федерации являются базовые национальные ценности российского общества, закрепленные Конституцией Российской Федерации: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патриотизм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любовь к России, к своему народу, к своей малой Родине, служение Отечеству;</w:t>
      </w:r>
      <w:proofErr w:type="gramEnd"/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социальная солидарность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гражданственность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семья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любовь и верность, здоровье, достаток, уважение к родителям, забота о старших и младших, забота о продолжении рода;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здоровье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здоровый образ жизни, здоровье физическое, социально-психологическое и духовное, физическая культура и спорт;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образование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знание, компетентность, самоопределение и самореализация в образовании, накопление человеческого капитала, образование в течение всей жизни;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труд и творчество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уважение к труду, творчество и созидание, целеустремлённость и настойчивость, развитие человеческого капитала;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наука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ценность знания, стремление к истине, научная картина мира;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традиционные российские религии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представления о вере, духовности, религиозной жизни человека, религиозное мировоззрение как часть сложной картины мира современного человека, толерантность, формируемая на основе межконфессионального диалога;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искусство и литература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красота, гармония, духовный мир человека, нравственный выбор, смысл жизни, эстетическое развитие, этическое развитие;</w:t>
      </w:r>
    </w:p>
    <w:p w:rsidR="00BA0413" w:rsidRPr="008C715F" w:rsidRDefault="00BA0413" w:rsidP="00A64C9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человечество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мир во всем мире, многообразие культур и народов, прогресс человечества, международное сотрудничество;</w:t>
      </w:r>
    </w:p>
    <w:p w:rsidR="00BA0413" w:rsidRPr="008C715F" w:rsidRDefault="00BA0413" w:rsidP="00A64C9F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природа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– эволюция, родная земля, заповедная природа, планета Земля, экологическое сознание.</w:t>
      </w:r>
    </w:p>
    <w:p w:rsidR="00BA0413" w:rsidRPr="008C715F" w:rsidRDefault="00BA0413" w:rsidP="008C715F">
      <w:pPr>
        <w:ind w:firstLine="567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Тематики Конкурса разработаны на основе вышеперечисленных базовых ценностей с расширением, сделанным на основе исследования большого количества творческих работ участников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I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,</w:t>
      </w:r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II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,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III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,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IV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,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V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Всероссийских конкурсов детского и юношеского творчества «Базовые национальные ценности».</w:t>
      </w:r>
      <w:proofErr w:type="gramEnd"/>
    </w:p>
    <w:p w:rsidR="00BA0413" w:rsidRPr="008C715F" w:rsidRDefault="00BA0413" w:rsidP="008C715F">
      <w:pPr>
        <w:ind w:firstLine="567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Участники Конкурса, отражая в своих работах всё то, что связано с базовыми национальными ценностями, окружающими их в повседневной жизни, изображают в своих творческих работах своё видение базовых национальных ценностей, дети и юношество учатся видеть вокруг себя прекрасное, а значит – любить свою землю, свою Родину.</w:t>
      </w:r>
    </w:p>
    <w:p w:rsidR="00B57D4C" w:rsidRPr="008C715F" w:rsidRDefault="00B57D4C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CE3E56" w:rsidRPr="008C715F" w:rsidRDefault="00BA0413" w:rsidP="00A64C9F">
      <w:pPr>
        <w:pStyle w:val="ab"/>
        <w:keepNext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outlineLvl w:val="3"/>
        <w:rPr>
          <w:rFonts w:ascii="PT Astra Serif" w:hAnsi="PT Astra Serif"/>
          <w:b/>
          <w:sz w:val="28"/>
          <w:szCs w:val="28"/>
          <w:lang w:val="en-US"/>
        </w:rPr>
      </w:pPr>
      <w:r w:rsidRPr="008C715F">
        <w:rPr>
          <w:rFonts w:ascii="PT Astra Serif" w:hAnsi="PT Astra Serif"/>
          <w:b/>
          <w:sz w:val="28"/>
          <w:szCs w:val="28"/>
        </w:rPr>
        <w:lastRenderedPageBreak/>
        <w:t>Учредители и организаторы</w:t>
      </w:r>
    </w:p>
    <w:p w:rsidR="00220D8C" w:rsidRPr="008C715F" w:rsidRDefault="00220D8C" w:rsidP="008C715F">
      <w:pPr>
        <w:pStyle w:val="ab"/>
        <w:keepNext/>
        <w:tabs>
          <w:tab w:val="num" w:pos="0"/>
        </w:tabs>
        <w:suppressAutoHyphens/>
        <w:ind w:left="1080"/>
        <w:outlineLvl w:val="3"/>
        <w:rPr>
          <w:rFonts w:ascii="PT Astra Serif" w:hAnsi="PT Astra Serif"/>
          <w:b/>
          <w:sz w:val="28"/>
          <w:szCs w:val="28"/>
          <w:lang w:val="en-US"/>
        </w:rPr>
      </w:pPr>
    </w:p>
    <w:p w:rsidR="00BA0413" w:rsidRPr="008C715F" w:rsidRDefault="00BA0413" w:rsidP="008C715F">
      <w:pPr>
        <w:widowControl w:val="0"/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2.1. Учредитель Конкурса – департамент образования автономного округа (далее - учредитель).</w:t>
      </w:r>
    </w:p>
    <w:p w:rsidR="00BA0413" w:rsidRPr="008C715F" w:rsidRDefault="00BA0413" w:rsidP="008C715F">
      <w:pPr>
        <w:widowControl w:val="0"/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2.2. Организатор Конкурса - государственное автономное учреждение дополнительного профессионального </w:t>
      </w:r>
      <w:r w:rsidRPr="008C715F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ab/>
        <w:t>образования автономного округа «Региональный институт развития образования» (далее - организатор).</w:t>
      </w:r>
    </w:p>
    <w:p w:rsidR="00BA0413" w:rsidRPr="008C715F" w:rsidRDefault="00BA0413" w:rsidP="008C715F">
      <w:pPr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CE3E56" w:rsidRPr="008C715F" w:rsidRDefault="00BA0413" w:rsidP="00A64C9F">
      <w:pPr>
        <w:pStyle w:val="ab"/>
        <w:keepNext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8C715F">
        <w:rPr>
          <w:rFonts w:ascii="PT Astra Serif" w:hAnsi="PT Astra Serif"/>
          <w:b/>
          <w:sz w:val="28"/>
          <w:szCs w:val="28"/>
        </w:rPr>
        <w:t>Цели и задачи</w:t>
      </w:r>
      <w:r w:rsidR="00CE3E56" w:rsidRPr="008C715F">
        <w:rPr>
          <w:rFonts w:ascii="PT Astra Serif" w:hAnsi="PT Astra Serif"/>
          <w:b/>
          <w:sz w:val="28"/>
          <w:szCs w:val="28"/>
        </w:rPr>
        <w:t xml:space="preserve"> </w:t>
      </w:r>
      <w:r w:rsidR="00521C24" w:rsidRPr="008C715F">
        <w:rPr>
          <w:rFonts w:ascii="PT Astra Serif" w:hAnsi="PT Astra Serif"/>
          <w:b/>
          <w:sz w:val="28"/>
          <w:szCs w:val="28"/>
        </w:rPr>
        <w:t>Конкурса</w:t>
      </w:r>
    </w:p>
    <w:p w:rsidR="00220D8C" w:rsidRPr="008C715F" w:rsidRDefault="00220D8C" w:rsidP="008C715F">
      <w:pPr>
        <w:pStyle w:val="ab"/>
        <w:keepNext/>
        <w:tabs>
          <w:tab w:val="num" w:pos="0"/>
        </w:tabs>
        <w:suppressAutoHyphens/>
        <w:ind w:left="1080"/>
        <w:outlineLvl w:val="3"/>
        <w:rPr>
          <w:rFonts w:ascii="PT Astra Serif" w:hAnsi="PT Astra Serif"/>
          <w:b/>
          <w:sz w:val="28"/>
          <w:szCs w:val="28"/>
        </w:rPr>
      </w:pPr>
    </w:p>
    <w:p w:rsidR="00BA0413" w:rsidRPr="008C715F" w:rsidRDefault="00BA0413" w:rsidP="00A64C9F">
      <w:pPr>
        <w:numPr>
          <w:ilvl w:val="1"/>
          <w:numId w:val="3"/>
        </w:numPr>
        <w:tabs>
          <w:tab w:val="left" w:pos="993"/>
        </w:tabs>
        <w:ind w:left="0" w:firstLine="708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Цель Конкурса - ф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ормирование гармоничной личности, воспитание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гражданина России на основе базовых национальных ценностей.</w:t>
      </w:r>
    </w:p>
    <w:p w:rsidR="00BA0413" w:rsidRPr="008C715F" w:rsidRDefault="00BA0413" w:rsidP="00A64C9F">
      <w:pPr>
        <w:numPr>
          <w:ilvl w:val="1"/>
          <w:numId w:val="3"/>
        </w:numPr>
        <w:tabs>
          <w:tab w:val="left" w:pos="993"/>
        </w:tabs>
        <w:ind w:left="0" w:firstLine="708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Задачи Конкурса:</w:t>
      </w:r>
    </w:p>
    <w:p w:rsidR="00BA0413" w:rsidRPr="008C715F" w:rsidRDefault="00BA0413" w:rsidP="00A64C9F">
      <w:pPr>
        <w:pStyle w:val="ab"/>
        <w:numPr>
          <w:ilvl w:val="2"/>
          <w:numId w:val="3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/>
          <w:sz w:val="28"/>
          <w:szCs w:val="28"/>
          <w:lang w:eastAsia="en-US"/>
        </w:rPr>
        <w:t>формирование гражданского самосознания, позитивного отношения подрастающего поколения к обществу, государству, закону, патриотизму, социальной солидарности, гражданственности, семье, труду, творчеству, науке, традиционным российским религиям, искусству, литературе, природе, человечеству, человеку;</w:t>
      </w:r>
      <w:proofErr w:type="gramEnd"/>
    </w:p>
    <w:p w:rsidR="00BA0413" w:rsidRPr="008C715F" w:rsidRDefault="00BA0413" w:rsidP="00A64C9F">
      <w:pPr>
        <w:pStyle w:val="ab"/>
        <w:numPr>
          <w:ilvl w:val="2"/>
          <w:numId w:val="3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развитие творческого потенциала через выражение своей гражданской позиции средствами изобразительного искусства и литературного творчества;</w:t>
      </w:r>
    </w:p>
    <w:p w:rsidR="00BA0413" w:rsidRPr="008C715F" w:rsidRDefault="00BA0413" w:rsidP="00A64C9F">
      <w:pPr>
        <w:pStyle w:val="ab"/>
        <w:numPr>
          <w:ilvl w:val="2"/>
          <w:numId w:val="3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создание условий для самоопределения в мире ценностей и социализации;</w:t>
      </w:r>
    </w:p>
    <w:p w:rsidR="00BA0413" w:rsidRPr="008C715F" w:rsidRDefault="00BA0413" w:rsidP="00A64C9F">
      <w:pPr>
        <w:pStyle w:val="ab"/>
        <w:numPr>
          <w:ilvl w:val="2"/>
          <w:numId w:val="3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приобщение к отечественной и мировой культуре в целом;</w:t>
      </w:r>
    </w:p>
    <w:p w:rsidR="00BA0413" w:rsidRPr="008C715F" w:rsidRDefault="00BA0413" w:rsidP="00A64C9F">
      <w:pPr>
        <w:pStyle w:val="ab"/>
        <w:numPr>
          <w:ilvl w:val="2"/>
          <w:numId w:val="3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ориентация творческих работ на достижение современного национального воспитательного идеала;</w:t>
      </w:r>
    </w:p>
    <w:p w:rsidR="00BA0413" w:rsidRPr="008C715F" w:rsidRDefault="00BA0413" w:rsidP="00A64C9F">
      <w:pPr>
        <w:pStyle w:val="ab"/>
        <w:numPr>
          <w:ilvl w:val="2"/>
          <w:numId w:val="3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выявление и раскрытие молодых талантов в номинациях «Рисунок», «Стихотворение», «Современная притча», «Социальный проект», «Семейное творчество» с авторскими творческими работами;</w:t>
      </w:r>
    </w:p>
    <w:p w:rsidR="00BA0413" w:rsidRPr="008C715F" w:rsidRDefault="00BA0413" w:rsidP="00A64C9F">
      <w:pPr>
        <w:pStyle w:val="ab"/>
        <w:numPr>
          <w:ilvl w:val="2"/>
          <w:numId w:val="3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создание среды для творческого общения.</w:t>
      </w:r>
    </w:p>
    <w:p w:rsidR="00BA0413" w:rsidRPr="008C715F" w:rsidRDefault="00BA0413" w:rsidP="008C715F">
      <w:pPr>
        <w:ind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53A0F" w:rsidRPr="008C715F" w:rsidRDefault="00BA0413" w:rsidP="00A64C9F">
      <w:pPr>
        <w:pStyle w:val="ab"/>
        <w:numPr>
          <w:ilvl w:val="0"/>
          <w:numId w:val="1"/>
        </w:numPr>
        <w:suppressAutoHyphens/>
        <w:ind w:left="0" w:firstLine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8C715F">
        <w:rPr>
          <w:rFonts w:ascii="PT Astra Serif" w:hAnsi="PT Astra Serif"/>
          <w:b/>
          <w:bCs/>
          <w:sz w:val="28"/>
          <w:szCs w:val="28"/>
          <w:lang w:eastAsia="ar-SA"/>
        </w:rPr>
        <w:t>Условия проведения</w:t>
      </w:r>
      <w:r w:rsidR="00093CF3" w:rsidRPr="008C715F">
        <w:rPr>
          <w:rFonts w:ascii="PT Astra Serif" w:hAnsi="PT Astra Serif"/>
          <w:b/>
          <w:bCs/>
          <w:sz w:val="28"/>
          <w:szCs w:val="28"/>
          <w:lang w:eastAsia="ar-SA"/>
        </w:rPr>
        <w:t xml:space="preserve"> Конкурса</w:t>
      </w:r>
      <w:r w:rsidR="00BC64CC" w:rsidRPr="008C715F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="000D15E2" w:rsidRPr="008C715F">
        <w:rPr>
          <w:rFonts w:ascii="PT Astra Serif" w:hAnsi="PT Astra Serif"/>
          <w:b/>
          <w:bCs/>
          <w:sz w:val="28"/>
          <w:szCs w:val="28"/>
          <w:lang w:eastAsia="ar-SA"/>
        </w:rPr>
        <w:t>и номинации</w:t>
      </w:r>
    </w:p>
    <w:p w:rsidR="00BC64CC" w:rsidRPr="008C715F" w:rsidRDefault="00BC64CC" w:rsidP="008C715F">
      <w:pPr>
        <w:pStyle w:val="ab"/>
        <w:suppressAutoHyphens/>
        <w:ind w:left="1080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0D15E2" w:rsidRPr="008C715F" w:rsidRDefault="000D15E2" w:rsidP="00A64C9F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Конкурс детского и юношеского творчества проводится в области изобразительного искусства, литературного творчества и социального проектирования.</w:t>
      </w:r>
    </w:p>
    <w:p w:rsidR="000D15E2" w:rsidRPr="008C715F" w:rsidRDefault="000D15E2" w:rsidP="00A64C9F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Все права на работы, присланные на Конкурс, принадлежат организатору</w:t>
      </w:r>
    </w:p>
    <w:p w:rsidR="000D15E2" w:rsidRPr="008C715F" w:rsidRDefault="000D15E2" w:rsidP="00A64C9F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В Конкурсе могут принимать участие обучающиеся образовательных организаций общего, профессионального и дополнительного образования.</w:t>
      </w:r>
    </w:p>
    <w:p w:rsidR="000D15E2" w:rsidRPr="008C715F" w:rsidRDefault="000D15E2" w:rsidP="00A64C9F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Конкурс проводится в четырёх </w:t>
      </w:r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группах по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возрастны</w:t>
      </w:r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категория</w:t>
      </w:r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для обучающихся</w:t>
      </w:r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, отдельно выделена группа для педагогов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:</w:t>
      </w:r>
      <w:proofErr w:type="gramEnd"/>
    </w:p>
    <w:p w:rsidR="000D15E2" w:rsidRPr="008C715F" w:rsidRDefault="000D15E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первая группа - до 7 лет;</w:t>
      </w:r>
    </w:p>
    <w:p w:rsidR="000D15E2" w:rsidRPr="008C715F" w:rsidRDefault="000D15E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вторая группа - 8-10 лет;</w:t>
      </w:r>
    </w:p>
    <w:p w:rsidR="000D15E2" w:rsidRPr="008C715F" w:rsidRDefault="000D15E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третья группа - 11-15 лет;</w:t>
      </w:r>
    </w:p>
    <w:p w:rsidR="000D15E2" w:rsidRPr="008C715F" w:rsidRDefault="000D15E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четвертая группа - 16- 21 год; </w:t>
      </w:r>
    </w:p>
    <w:p w:rsidR="000D15E2" w:rsidRPr="008C715F" w:rsidRDefault="000D15E2" w:rsidP="008C715F">
      <w:pPr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пятая группа - педагогические работники.</w:t>
      </w:r>
    </w:p>
    <w:p w:rsidR="000D15E2" w:rsidRPr="008C715F" w:rsidRDefault="000D15E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ab/>
        <w:t xml:space="preserve">4.5. Заявки на Конкурс принимаются от муниципальных операторов (организаций, проводящих муниципальный  этап). </w:t>
      </w:r>
    </w:p>
    <w:p w:rsidR="000D15E2" w:rsidRPr="008C715F" w:rsidRDefault="000D15E2" w:rsidP="008C715F">
      <w:pPr>
        <w:ind w:firstLine="708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4.6. На региональный этап Конкурса принимаются работы только победителей (1 место) муниципального этапа по номинациям и возрастным категориям.</w:t>
      </w:r>
    </w:p>
    <w:p w:rsidR="000D15E2" w:rsidRPr="008C715F" w:rsidRDefault="000D15E2" w:rsidP="008C715F">
      <w:pPr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4.7. Информация для размещения на сайт и на почтовый конверт оформляется по форме согласно приложению № 8.</w:t>
      </w:r>
    </w:p>
    <w:p w:rsidR="000D15E2" w:rsidRPr="008C715F" w:rsidRDefault="000D15E2" w:rsidP="008C715F">
      <w:pPr>
        <w:ind w:firstLine="709"/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4.8. </w:t>
      </w: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Номинации Конкурса:</w:t>
      </w:r>
    </w:p>
    <w:p w:rsidR="000D15E2" w:rsidRPr="008C715F" w:rsidRDefault="000D15E2" w:rsidP="00A64C9F">
      <w:pPr>
        <w:pStyle w:val="ab"/>
        <w:numPr>
          <w:ilvl w:val="2"/>
          <w:numId w:val="18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«Рисунок»</w:t>
      </w:r>
    </w:p>
    <w:p w:rsidR="000D15E2" w:rsidRPr="008C715F" w:rsidRDefault="000D15E2" w:rsidP="00A64C9F">
      <w:pPr>
        <w:pStyle w:val="ab"/>
        <w:numPr>
          <w:ilvl w:val="2"/>
          <w:numId w:val="18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«Стихотворение»</w:t>
      </w:r>
    </w:p>
    <w:p w:rsidR="000D15E2" w:rsidRPr="008C715F" w:rsidRDefault="000D15E2" w:rsidP="00A64C9F">
      <w:pPr>
        <w:pStyle w:val="ab"/>
        <w:numPr>
          <w:ilvl w:val="2"/>
          <w:numId w:val="18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«Современная притча»</w:t>
      </w:r>
    </w:p>
    <w:p w:rsidR="000D15E2" w:rsidRPr="008C715F" w:rsidRDefault="000D15E2" w:rsidP="00A64C9F">
      <w:pPr>
        <w:pStyle w:val="ab"/>
        <w:numPr>
          <w:ilvl w:val="2"/>
          <w:numId w:val="18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«Социальный проект»</w:t>
      </w:r>
    </w:p>
    <w:p w:rsidR="000D15E2" w:rsidRPr="008C715F" w:rsidRDefault="000D15E2" w:rsidP="00A64C9F">
      <w:pPr>
        <w:pStyle w:val="ab"/>
        <w:numPr>
          <w:ilvl w:val="2"/>
          <w:numId w:val="18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«Семейное творчество»</w:t>
      </w:r>
    </w:p>
    <w:p w:rsidR="000D15E2" w:rsidRPr="008C715F" w:rsidRDefault="000D15E2" w:rsidP="00A64C9F">
      <w:pPr>
        <w:pStyle w:val="ab"/>
        <w:numPr>
          <w:ilvl w:val="2"/>
          <w:numId w:val="18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 xml:space="preserve">«Базовые национальные ценности с большой буквы» </w:t>
      </w:r>
    </w:p>
    <w:p w:rsidR="000D15E2" w:rsidRPr="008C715F" w:rsidRDefault="00F710FA" w:rsidP="00A64C9F">
      <w:pPr>
        <w:pStyle w:val="ab"/>
        <w:numPr>
          <w:ilvl w:val="1"/>
          <w:numId w:val="18"/>
        </w:numPr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Тематики по номинациям:</w:t>
      </w:r>
    </w:p>
    <w:p w:rsidR="000D15E2" w:rsidRPr="008C715F" w:rsidRDefault="000D15E2" w:rsidP="00A64C9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Патриотизм</w:t>
      </w:r>
    </w:p>
    <w:p w:rsidR="000D15E2" w:rsidRPr="008C715F" w:rsidRDefault="000D15E2" w:rsidP="00A64C9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Л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юбовь к России</w:t>
      </w:r>
    </w:p>
    <w:p w:rsidR="000D15E2" w:rsidRPr="008C715F" w:rsidRDefault="000D15E2" w:rsidP="00A64C9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Любовь к своему народу</w:t>
      </w:r>
    </w:p>
    <w:p w:rsidR="000D15E2" w:rsidRPr="008C715F" w:rsidRDefault="000D15E2" w:rsidP="00A64C9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Любовь к своей малой родине</w:t>
      </w:r>
    </w:p>
    <w:p w:rsidR="000D15E2" w:rsidRPr="008C715F" w:rsidRDefault="000D15E2" w:rsidP="00A64C9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Служение Отечеству</w:t>
      </w:r>
    </w:p>
    <w:p w:rsidR="000D15E2" w:rsidRPr="008C715F" w:rsidRDefault="000D15E2" w:rsidP="00A64C9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Гордость за свою страну</w:t>
      </w:r>
    </w:p>
    <w:p w:rsidR="000D15E2" w:rsidRPr="008C715F" w:rsidRDefault="000D15E2" w:rsidP="00A64C9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Молодое поколение России</w:t>
      </w:r>
    </w:p>
    <w:p w:rsidR="000D15E2" w:rsidRPr="008C715F" w:rsidRDefault="000D15E2" w:rsidP="00A64C9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Увековечение памяти героев</w:t>
      </w:r>
    </w:p>
    <w:p w:rsidR="000D15E2" w:rsidRPr="008C715F" w:rsidRDefault="000D15E2" w:rsidP="00A64C9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Базовые национальные ценности</w:t>
      </w:r>
    </w:p>
    <w:p w:rsidR="000D15E2" w:rsidRPr="008C715F" w:rsidRDefault="000D15E2" w:rsidP="00A64C9F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Ресурсосбережение</w:t>
      </w:r>
    </w:p>
    <w:p w:rsidR="000D15E2" w:rsidRPr="008C715F" w:rsidRDefault="000D15E2" w:rsidP="00A64C9F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Социальная солидарность</w:t>
      </w:r>
    </w:p>
    <w:p w:rsidR="000D15E2" w:rsidRPr="008C715F" w:rsidRDefault="000D15E2" w:rsidP="00A64C9F">
      <w:pPr>
        <w:pStyle w:val="ab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Свобода личная</w:t>
      </w:r>
    </w:p>
    <w:p w:rsidR="000D15E2" w:rsidRPr="008C715F" w:rsidRDefault="000D15E2" w:rsidP="00A64C9F">
      <w:pPr>
        <w:pStyle w:val="ab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Свобода национальная</w:t>
      </w:r>
    </w:p>
    <w:p w:rsidR="000D15E2" w:rsidRPr="008C715F" w:rsidRDefault="000D15E2" w:rsidP="00A64C9F">
      <w:pPr>
        <w:pStyle w:val="ab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Доверие к людям</w:t>
      </w:r>
    </w:p>
    <w:p w:rsidR="000D15E2" w:rsidRPr="008C715F" w:rsidRDefault="000D15E2" w:rsidP="00A64C9F">
      <w:pPr>
        <w:pStyle w:val="ab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Доверие к институтам государства</w:t>
      </w:r>
    </w:p>
    <w:p w:rsidR="000D15E2" w:rsidRPr="008C715F" w:rsidRDefault="000D15E2" w:rsidP="00A64C9F">
      <w:pPr>
        <w:pStyle w:val="ab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Доверие к институтам гражданского общества</w:t>
      </w:r>
    </w:p>
    <w:p w:rsidR="000D15E2" w:rsidRPr="008C715F" w:rsidRDefault="000D15E2" w:rsidP="00A64C9F">
      <w:pPr>
        <w:pStyle w:val="ab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Справедливость</w:t>
      </w:r>
    </w:p>
    <w:p w:rsidR="000D15E2" w:rsidRPr="008C715F" w:rsidRDefault="000D15E2" w:rsidP="00A64C9F">
      <w:pPr>
        <w:pStyle w:val="ab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Милосердие</w:t>
      </w:r>
    </w:p>
    <w:p w:rsidR="000D15E2" w:rsidRPr="008C715F" w:rsidRDefault="000D15E2" w:rsidP="00A64C9F">
      <w:pPr>
        <w:pStyle w:val="ab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Честь</w:t>
      </w:r>
    </w:p>
    <w:p w:rsidR="000D15E2" w:rsidRPr="008C715F" w:rsidRDefault="000D15E2" w:rsidP="00A64C9F">
      <w:pPr>
        <w:pStyle w:val="ab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Достоинство</w:t>
      </w:r>
    </w:p>
    <w:p w:rsidR="000D15E2" w:rsidRPr="008C715F" w:rsidRDefault="000D15E2" w:rsidP="00A64C9F">
      <w:pPr>
        <w:pStyle w:val="ab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b/>
          <w:bCs/>
          <w:sz w:val="28"/>
          <w:szCs w:val="28"/>
          <w:lang w:eastAsia="en-US"/>
        </w:rPr>
        <w:t>Гражданственность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С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лужение Отечеству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Правовое государство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Гражданское общество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Закон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Правопорядок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Поликультурный мир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Свобода совести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Свобода вероисповедания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Российская гражданская идентичность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Ответственность за настоящее и будущее своей страны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Устойчивое развитие общества в гармонии с природой</w:t>
      </w:r>
    </w:p>
    <w:p w:rsidR="000D15E2" w:rsidRPr="008C715F" w:rsidRDefault="000D15E2" w:rsidP="00A64C9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>Представление о светской этике</w:t>
      </w:r>
    </w:p>
    <w:p w:rsidR="000D15E2" w:rsidRPr="008C715F" w:rsidRDefault="000D15E2" w:rsidP="00A64C9F">
      <w:pPr>
        <w:pStyle w:val="ab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b/>
          <w:bCs/>
          <w:sz w:val="28"/>
          <w:szCs w:val="28"/>
          <w:lang w:eastAsia="en-US"/>
        </w:rPr>
        <w:t>Семья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Любовь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Верность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Здоровье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Достаток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Воспитание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Уважение к родителям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Уважение к родным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Забота о старших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Забота о младших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Забота о продолжении рода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Родословная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Досуг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Труд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Семейные</w:t>
      </w:r>
      <w:proofErr w:type="spellEnd"/>
      <w:r w:rsid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традиции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Взаимопонимание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Единое целое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Красота моих родителе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й(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родственников)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Физкультура и спорт в семье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Я и моя семья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Любовь к родителя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м(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родственникам)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Моя мама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Мой папа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Моя бабушка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Мой дедушка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Мой брат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Моя сестра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Духовный мир семьи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Семейное творчество</w:t>
      </w:r>
    </w:p>
    <w:p w:rsidR="000D15E2" w:rsidRPr="008C715F" w:rsidRDefault="000D15E2" w:rsidP="00A64C9F">
      <w:pPr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Семейные ценности и реликвии</w:t>
      </w:r>
    </w:p>
    <w:p w:rsidR="000D15E2" w:rsidRPr="008C715F" w:rsidRDefault="000D15E2" w:rsidP="00A64C9F">
      <w:pPr>
        <w:pStyle w:val="ab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Здоровье 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Здоровый образ жизни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Безопасный образ жизни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Здоровье физическое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Здоровое питание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Социально-психологическое здоровье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Духовное здоровье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Физическая культура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Спорт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Условия труда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Условия быта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Медицинская помощь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Окружающая среда</w:t>
      </w:r>
    </w:p>
    <w:p w:rsidR="000D15E2" w:rsidRPr="008C715F" w:rsidRDefault="000D15E2" w:rsidP="00A64C9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Экология</w:t>
      </w:r>
    </w:p>
    <w:p w:rsidR="000D15E2" w:rsidRPr="008C715F" w:rsidRDefault="000D15E2" w:rsidP="008C715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val="en-US" w:eastAsia="en-US"/>
        </w:rPr>
        <w:t>VI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. Образование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Знание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lastRenderedPageBreak/>
        <w:t>Компетентность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Умения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Опыт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Самоопределение в образовании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Самореализация в образовании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Воспитание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Обучение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Развитие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Накопление человеческого капитала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Образование в течение жизни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Профессиональное самоопределение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Базовые национальные ценности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Учитель (мой учитель</w:t>
      </w:r>
      <w:r w:rsidR="00F710FA"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/</w:t>
      </w: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воспитатель)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Коллектив (мой коллектив (д</w:t>
      </w:r>
      <w:r w:rsidR="00F710FA"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етский сад</w:t>
      </w: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, школа, колледж, университет).</w:t>
      </w:r>
      <w:proofErr w:type="gramEnd"/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Ученическое самоуправление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Образовательная среда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Общешкольные дела</w:t>
      </w:r>
    </w:p>
    <w:p w:rsidR="000D15E2" w:rsidRPr="008C715F" w:rsidRDefault="000D15E2" w:rsidP="00A64C9F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Нравственный пример учителя</w:t>
      </w:r>
      <w:r w:rsidR="00F710FA"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(преподавателя, воспитателя)</w:t>
      </w:r>
    </w:p>
    <w:p w:rsidR="000D15E2" w:rsidRPr="008C715F" w:rsidRDefault="000D15E2" w:rsidP="008C715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val="en-US" w:eastAsia="en-US"/>
        </w:rPr>
        <w:t>VII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.</w:t>
      </w:r>
      <w:r w:rsidR="00F710FA"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Труд и творчество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Cs/>
          <w:color w:val="auto"/>
          <w:sz w:val="28"/>
          <w:szCs w:val="28"/>
          <w:lang w:eastAsia="en-US"/>
        </w:rPr>
        <w:t>У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важение к труду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Трудолюбие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Творчество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Народное творчество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Профессиональное творчество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Изобретение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Созидание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Целеустремлённость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Настойчивость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Вдохновение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Открытие</w:t>
      </w:r>
    </w:p>
    <w:p w:rsidR="000D15E2" w:rsidRPr="008C715F" w:rsidRDefault="000D15E2" w:rsidP="00A64C9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Выбор профессии</w:t>
      </w:r>
    </w:p>
    <w:p w:rsidR="000D15E2" w:rsidRPr="008C715F" w:rsidRDefault="000D15E2" w:rsidP="008C715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val="en-US" w:eastAsia="en-US"/>
        </w:rPr>
        <w:t>VIII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. Наука</w:t>
      </w:r>
    </w:p>
    <w:p w:rsidR="000D15E2" w:rsidRPr="008C715F" w:rsidRDefault="000D15E2" w:rsidP="00A64C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Ценность научного знания</w:t>
      </w:r>
    </w:p>
    <w:p w:rsidR="000D15E2" w:rsidRPr="008C715F" w:rsidRDefault="000D15E2" w:rsidP="00A64C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Стремление к истине</w:t>
      </w:r>
    </w:p>
    <w:p w:rsidR="000D15E2" w:rsidRPr="008C715F" w:rsidRDefault="000D15E2" w:rsidP="00A64C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Научная картина мира</w:t>
      </w:r>
    </w:p>
    <w:p w:rsidR="000D15E2" w:rsidRPr="008C715F" w:rsidRDefault="000D15E2" w:rsidP="00A64C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Научное исследование</w:t>
      </w:r>
    </w:p>
    <w:p w:rsidR="000D15E2" w:rsidRPr="008C715F" w:rsidRDefault="000D15E2" w:rsidP="00A64C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Научное открытие</w:t>
      </w:r>
    </w:p>
    <w:p w:rsidR="000D15E2" w:rsidRPr="008C715F" w:rsidRDefault="000D15E2" w:rsidP="00A64C9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Связь наук</w:t>
      </w:r>
    </w:p>
    <w:p w:rsidR="000D15E2" w:rsidRPr="008C715F" w:rsidRDefault="000D15E2" w:rsidP="008C715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val="en-US" w:eastAsia="en-US"/>
        </w:rPr>
        <w:t xml:space="preserve">IX. 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Традиционные российские религии</w:t>
      </w:r>
    </w:p>
    <w:p w:rsidR="000D15E2" w:rsidRPr="008C715F" w:rsidRDefault="000D15E2" w:rsidP="00A64C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Представления о вере</w:t>
      </w:r>
    </w:p>
    <w:p w:rsidR="000D15E2" w:rsidRPr="008C715F" w:rsidRDefault="000D15E2" w:rsidP="00A64C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Представления о духовности</w:t>
      </w:r>
    </w:p>
    <w:p w:rsidR="000D15E2" w:rsidRPr="008C715F" w:rsidRDefault="000D15E2" w:rsidP="00A64C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Представления о религиозной жизни человека</w:t>
      </w:r>
    </w:p>
    <w:p w:rsidR="000D15E2" w:rsidRPr="008C715F" w:rsidRDefault="000D15E2" w:rsidP="00A64C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Представления о ценности религиозного мировоззрения</w:t>
      </w:r>
    </w:p>
    <w:p w:rsidR="000D15E2" w:rsidRPr="008C715F" w:rsidRDefault="000D15E2" w:rsidP="00A64C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Представления о толерантности</w:t>
      </w:r>
    </w:p>
    <w:p w:rsidR="000D15E2" w:rsidRPr="008C715F" w:rsidRDefault="000D15E2" w:rsidP="00A64C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Представление о красоте мира</w:t>
      </w:r>
    </w:p>
    <w:p w:rsidR="000D15E2" w:rsidRPr="008C715F" w:rsidRDefault="000D15E2" w:rsidP="00A64C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 xml:space="preserve">Представление о культовых сооружениях, предназначенных для совершения богослужений и религиозных обрядов </w:t>
      </w:r>
    </w:p>
    <w:p w:rsidR="000D15E2" w:rsidRPr="008C715F" w:rsidRDefault="000D15E2" w:rsidP="008C715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val="en-US" w:eastAsia="en-US"/>
        </w:rPr>
        <w:t xml:space="preserve">X. 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Искусство и литература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Красота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Гармония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Духовный мир человека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Нравственный выбор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Смысл жизни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Любовь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Эстетическое развитие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Этическое развитие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Мудрость в устном народном творчестве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Героизм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Народное искусство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Природа в искусстве и литературе</w:t>
      </w:r>
    </w:p>
    <w:p w:rsidR="000D15E2" w:rsidRPr="008C715F" w:rsidRDefault="000D15E2" w:rsidP="00A64C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Животный мир в искусстве и литературе</w:t>
      </w:r>
    </w:p>
    <w:p w:rsidR="000D15E2" w:rsidRPr="008C715F" w:rsidRDefault="000D15E2" w:rsidP="008C715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val="en-US" w:eastAsia="en-US"/>
        </w:rPr>
        <w:t>XI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. Природа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Эволюция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Родная земля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Заповедная природа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Планета Земля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Экологическое сознание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Любовь к природе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Любовь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к животному миру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Верность представителей животного мира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Дружба с представителями животного мира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Милосердие к представителям животного мира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Дары природы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Забота представителей животного мира друг о друге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Воспитание потомства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Дружба представителей животного мира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Трудолюбие представителей животного мира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Красота природы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Гармония в природе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Космос</w:t>
      </w:r>
    </w:p>
    <w:p w:rsidR="000D15E2" w:rsidRPr="008C715F" w:rsidRDefault="000D15E2" w:rsidP="00A64C9F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Взаимодействие живой и неживой природы</w:t>
      </w:r>
    </w:p>
    <w:p w:rsidR="000D15E2" w:rsidRPr="008C715F" w:rsidRDefault="000D15E2" w:rsidP="008C715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val="en-US" w:eastAsia="en-US"/>
        </w:rPr>
        <w:t>XII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.Человечество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Мир во всём мире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Многообразие культур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Многообразие народов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Прогресс человечества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Международное сотрудничество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Толерантность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Всечеловечность</w:t>
      </w:r>
      <w:proofErr w:type="spellEnd"/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Общечеловеческие ценности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Уважение культур и народов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Экологическое сознание человечества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>Международные праздники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Своеобразие культуры народа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Дружба народов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Свобода вероисповедания в мире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Чудеса света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Ресурсосбережение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Устойчивое развитие общества в гармонии с природой</w:t>
      </w:r>
    </w:p>
    <w:p w:rsidR="000D15E2" w:rsidRPr="008C715F" w:rsidRDefault="000D15E2" w:rsidP="00A64C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Орнаменты народов мира</w:t>
      </w:r>
    </w:p>
    <w:p w:rsidR="000D15E2" w:rsidRPr="008C715F" w:rsidRDefault="000D15E2" w:rsidP="008C715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val="en-US" w:eastAsia="en-US"/>
        </w:rPr>
        <w:t>XIII.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Человек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Духовный мир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Нравственный выбор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Смысл жизни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Доверие к миру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Любовь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Дружба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Общение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Самостоятельность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Инициатива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Самореализация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Познание себя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Уникальность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Коммуникабельность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Коллективизм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Любовь к своей профессии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Качество жизни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Родной язык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Ответственность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Благодарность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Человеческое достоинство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Права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Обязанности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Героизм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Преданность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Милосердие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Улыбка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Красота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Досуг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Нежность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Цельность духовного мира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Самоуважение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Независимость личности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Доброжелательность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Гармония внешнего и внутреннего миров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Хобби, увлечение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Гармония человека и природы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Творение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Мир в душе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>Мечта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Вера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Уважение достоинства другого человека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Равноправие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Бережливость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Самовыражение в творчестве и искусстве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Эстетическое развитие</w:t>
      </w:r>
    </w:p>
    <w:p w:rsidR="000D15E2" w:rsidRPr="008C715F" w:rsidRDefault="000D15E2" w:rsidP="00A64C9F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Этическое развитие</w:t>
      </w:r>
    </w:p>
    <w:p w:rsidR="000D15E2" w:rsidRPr="008C715F" w:rsidRDefault="000D15E2" w:rsidP="008C715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val="en-US" w:eastAsia="en-US"/>
        </w:rPr>
        <w:t>XIV</w:t>
      </w:r>
      <w:r w:rsidRPr="008C715F"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  <w:t>. Жизнь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Красота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Гармония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Добро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Истина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Мудрость жизни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Счастье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Радость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Любовь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Верность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Качество жизни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Мир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Цельность (единство)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Совершенство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Справедливость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Простота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Традиции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Культурные ценности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Смысл жизни</w:t>
      </w:r>
    </w:p>
    <w:p w:rsidR="000D15E2" w:rsidRPr="008C715F" w:rsidRDefault="000D15E2" w:rsidP="00A64C9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Удивительное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в жизни</w:t>
      </w:r>
    </w:p>
    <w:p w:rsidR="000D15E2" w:rsidRPr="008C715F" w:rsidRDefault="000D15E2" w:rsidP="008C715F">
      <w:pPr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4.</w:t>
      </w:r>
      <w:r w:rsidR="005263F8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10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. Тематики, номинации Конкурса и количество призовых мест в каждой номинации утверждаются Отделом образования МОО «Гармония мира» ежегодно и публикуются на его официальном сайте </w:t>
      </w:r>
      <w:hyperlink r:id="rId8" w:history="1">
        <w:r w:rsidRPr="008C715F">
          <w:rPr>
            <w:rFonts w:ascii="PT Astra Serif" w:eastAsia="Calibri" w:hAnsi="PT Astra Serif" w:cs="Times New Roman"/>
            <w:color w:val="auto"/>
            <w:sz w:val="28"/>
            <w:szCs w:val="28"/>
            <w:u w:val="single"/>
            <w:lang w:eastAsia="en-US"/>
          </w:rPr>
          <w:t>http://mooworldharmony.ru</w:t>
        </w:r>
      </w:hyperlink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в срок до 25</w:t>
      </w:r>
      <w:r w:rsidR="005263F8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сентября текущего года, в котором проводится Конкурс.</w:t>
      </w:r>
    </w:p>
    <w:p w:rsidR="000D15E2" w:rsidRPr="008C715F" w:rsidRDefault="000D15E2" w:rsidP="008C715F">
      <w:pPr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4.</w:t>
      </w:r>
      <w:r w:rsidR="005263F8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11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. Работы участников не рецензируются и не возвращаются.</w:t>
      </w:r>
    </w:p>
    <w:p w:rsidR="004757A2" w:rsidRPr="008C715F" w:rsidRDefault="004757A2" w:rsidP="008C715F">
      <w:pPr>
        <w:tabs>
          <w:tab w:val="left" w:pos="567"/>
        </w:tabs>
        <w:ind w:firstLine="709"/>
        <w:jc w:val="both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BC1D8F" w:rsidRPr="008C715F" w:rsidRDefault="005263F8" w:rsidP="008C715F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C715F">
        <w:rPr>
          <w:rFonts w:ascii="PT Astra Serif" w:hAnsi="PT Astra Serif"/>
          <w:b/>
          <w:sz w:val="28"/>
          <w:szCs w:val="28"/>
          <w:lang w:val="en-US" w:eastAsia="ar-SA"/>
        </w:rPr>
        <w:t>V</w:t>
      </w:r>
      <w:r w:rsidRPr="008C715F">
        <w:rPr>
          <w:rFonts w:ascii="PT Astra Serif" w:hAnsi="PT Astra Serif"/>
          <w:b/>
          <w:sz w:val="28"/>
          <w:szCs w:val="28"/>
          <w:lang w:eastAsia="ar-SA"/>
        </w:rPr>
        <w:t>. Этапы проведения</w:t>
      </w:r>
      <w:r w:rsidR="004757A2" w:rsidRPr="008C715F">
        <w:rPr>
          <w:rFonts w:ascii="PT Astra Serif" w:hAnsi="PT Astra Serif"/>
          <w:b/>
          <w:sz w:val="28"/>
          <w:szCs w:val="28"/>
          <w:lang w:eastAsia="ar-SA"/>
        </w:rPr>
        <w:t xml:space="preserve"> Конкурса</w:t>
      </w:r>
      <w:r w:rsidR="00C75DFE" w:rsidRPr="008C715F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</w:p>
    <w:p w:rsidR="00C75DFE" w:rsidRPr="008C715F" w:rsidRDefault="00C75DFE" w:rsidP="008C715F">
      <w:pPr>
        <w:pStyle w:val="ab"/>
        <w:ind w:left="1080"/>
        <w:rPr>
          <w:rFonts w:ascii="PT Astra Serif" w:hAnsi="PT Astra Serif"/>
          <w:b/>
          <w:sz w:val="28"/>
          <w:szCs w:val="28"/>
        </w:rPr>
      </w:pPr>
    </w:p>
    <w:p w:rsidR="005263F8" w:rsidRPr="008C715F" w:rsidRDefault="005263F8" w:rsidP="008C715F">
      <w:pPr>
        <w:ind w:firstLine="708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5.1. Примерные сроки проведения этапов Конкурса:</w:t>
      </w:r>
    </w:p>
    <w:p w:rsidR="005263F8" w:rsidRPr="008C715F" w:rsidRDefault="005263F8" w:rsidP="008C715F">
      <w:pPr>
        <w:ind w:firstLine="708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- муниципальный этап (ноябрь – декабрь текущего учебного года). </w:t>
      </w:r>
    </w:p>
    <w:p w:rsidR="005263F8" w:rsidRPr="008C715F" w:rsidRDefault="005263F8" w:rsidP="008C715F">
      <w:pPr>
        <w:ind w:firstLine="708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Для подготовки и проведения муниципального этапа создаются соответствующие оргкомитеты в муниципалитетах. Муниципальные образования могут установить самостоятельно сроки проведения этапов в образовательной организации, школьного и муниципального этапов с учётом сроков проведения Всероссийского этапа.</w:t>
      </w:r>
    </w:p>
    <w:p w:rsidR="005263F8" w:rsidRPr="008C715F" w:rsidRDefault="005263F8" w:rsidP="008C715F">
      <w:pPr>
        <w:ind w:firstLine="708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-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региональный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(с 11 января 2020 года по 01 февраля 2021 года).</w:t>
      </w:r>
    </w:p>
    <w:p w:rsidR="005263F8" w:rsidRPr="008C715F" w:rsidRDefault="005263F8" w:rsidP="008C715F">
      <w:pPr>
        <w:ind w:firstLine="708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5.2. срок приема оригиналов работ, пакета документов не позднее 11 января 2021 года.</w:t>
      </w:r>
    </w:p>
    <w:p w:rsidR="005263F8" w:rsidRPr="00BD2A92" w:rsidRDefault="005263F8" w:rsidP="008C715F">
      <w:pPr>
        <w:ind w:firstLine="708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BD2A92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 xml:space="preserve">Работы, не прошедшие муниципальный этап, на Конкурс не принимаются. Работы, поступившие на региональный этап позже указанного срока, на Конкурс не допускаются. </w:t>
      </w:r>
    </w:p>
    <w:p w:rsidR="005263F8" w:rsidRPr="008C715F" w:rsidRDefault="005263F8" w:rsidP="008C715F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</w:pPr>
      <w:r w:rsidRPr="008C71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Организатором Конкурса на электронный адрес оргкомитета  муниципального этапа, выславшего работы победителей, будет отправлено информационное письмо о прошедших отборочный этап и рекомендованных к участию в региональном этапе Конкурса работах. </w:t>
      </w:r>
    </w:p>
    <w:p w:rsidR="005263F8" w:rsidRPr="008C715F" w:rsidRDefault="005263F8" w:rsidP="008C715F">
      <w:pPr>
        <w:shd w:val="clear" w:color="auto" w:fill="FFFFFF"/>
        <w:ind w:firstLine="708"/>
        <w:jc w:val="both"/>
        <w:rPr>
          <w:rFonts w:ascii="PT Astra Serif" w:eastAsia="Times New Roman" w:hAnsi="PT Astra Serif" w:cs="Times New Roman"/>
          <w:color w:val="auto"/>
          <w:sz w:val="28"/>
        </w:rPr>
      </w:pPr>
      <w:r w:rsidRPr="008C71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5.3. Оригиналы работ, заявок участников, прошедшие муниципальный этап Конкурса, должны поступить на почтовый адрес ГАУ ДПО ЯНАО «Региональный институт развития образования» до 11 января 2021 года: 629007, г. Салехард, ул. </w:t>
      </w:r>
      <w:proofErr w:type="gramStart"/>
      <w:r w:rsidRPr="008C71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Совхозная</w:t>
      </w:r>
      <w:proofErr w:type="gramEnd"/>
      <w:r w:rsidRPr="008C71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, д.</w:t>
      </w:r>
      <w:r w:rsidR="00BD2A9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  <w:r w:rsidRPr="008C71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14, корпус 1,  ГАУ ДПО ЯНАО «Региональный институт развития образованием», </w:t>
      </w:r>
      <w:proofErr w:type="spellStart"/>
      <w:r w:rsidRPr="008C71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каб</w:t>
      </w:r>
      <w:proofErr w:type="spellEnd"/>
      <w:r w:rsidRPr="008C71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. 410, с указанием названия Конкурса на конверте.</w:t>
      </w:r>
    </w:p>
    <w:p w:rsidR="005263F8" w:rsidRPr="008C715F" w:rsidRDefault="005263F8" w:rsidP="008C715F">
      <w:pPr>
        <w:shd w:val="clear" w:color="auto" w:fill="FFFFFF"/>
        <w:ind w:firstLine="708"/>
        <w:jc w:val="both"/>
        <w:rPr>
          <w:rFonts w:ascii="PT Astra Serif" w:eastAsia="Times New Roman" w:hAnsi="PT Astra Serif" w:cs="Times New Roman"/>
          <w:color w:val="auto"/>
          <w:sz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</w:rPr>
        <w:t>Высланные работы должны соответствовать требованиям согласно п. 6 Положения о Конкурсе. Работы, не соответствующие требованиям Положения Всероссийского конкурса детского и юношеского творчества «Базовые национальные ценности в творчестве», не рассматриваются.</w:t>
      </w:r>
    </w:p>
    <w:p w:rsidR="005263F8" w:rsidRPr="008C715F" w:rsidRDefault="005263F8" w:rsidP="008C715F">
      <w:pPr>
        <w:shd w:val="clear" w:color="auto" w:fill="FFFFFF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</w:pPr>
      <w:r w:rsidRPr="008C71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5.4. Во Всероссийском этапе Конкурса будут принимать участие работы победителей регионального этапа.</w:t>
      </w:r>
    </w:p>
    <w:p w:rsidR="005263F8" w:rsidRPr="008C715F" w:rsidRDefault="005263F8" w:rsidP="008C715F">
      <w:pPr>
        <w:shd w:val="clear" w:color="auto" w:fill="FFFFFF"/>
        <w:ind w:firstLine="708"/>
        <w:jc w:val="both"/>
        <w:rPr>
          <w:rFonts w:ascii="PT Astra Serif" w:eastAsia="Times New Roman" w:hAnsi="PT Astra Serif" w:cs="Times New Roman"/>
          <w:color w:val="auto"/>
          <w:sz w:val="28"/>
        </w:rPr>
      </w:pPr>
      <w:proofErr w:type="gramStart"/>
      <w:r w:rsidRPr="008C715F">
        <w:rPr>
          <w:rFonts w:ascii="PT Astra Serif" w:eastAsia="Times New Roman" w:hAnsi="PT Astra Serif" w:cs="Times New Roman"/>
          <w:color w:val="auto"/>
          <w:sz w:val="28"/>
        </w:rPr>
        <w:t>Для участия в региональном  этапе Конкурса органы местного самоуправления, осуществляющие управление в сфере образования, до 11 января 2021 г. направляют в ГАУ ДПО ЯНАО «Региональный институт развития образованием» по адресу: 629007, г. Салехард, ул. Совхозная, д. 14, корпус 1,  ГАУ ДПО ЯНАО «Региональный институт развития образованием», тел.: 8 (34922) 3-38-37, e-</w:t>
      </w:r>
      <w:proofErr w:type="spellStart"/>
      <w:r w:rsidRPr="008C715F">
        <w:rPr>
          <w:rFonts w:ascii="PT Astra Serif" w:eastAsia="Times New Roman" w:hAnsi="PT Astra Serif" w:cs="Times New Roman"/>
          <w:color w:val="auto"/>
          <w:sz w:val="28"/>
        </w:rPr>
        <w:t>mail</w:t>
      </w:r>
      <w:proofErr w:type="spellEnd"/>
      <w:r w:rsidRPr="008C715F">
        <w:rPr>
          <w:rFonts w:ascii="PT Astra Serif" w:eastAsia="Times New Roman" w:hAnsi="PT Astra Serif" w:cs="Times New Roman"/>
          <w:color w:val="auto"/>
          <w:sz w:val="28"/>
        </w:rPr>
        <w:t>: (с пометкой «Базовые национальные ценности») в электронном варианте заявку</w:t>
      </w:r>
      <w:proofErr w:type="gramEnd"/>
      <w:r w:rsidRPr="008C715F">
        <w:rPr>
          <w:rFonts w:ascii="PT Astra Serif" w:eastAsia="Times New Roman" w:hAnsi="PT Astra Serif" w:cs="Times New Roman"/>
          <w:color w:val="auto"/>
          <w:sz w:val="28"/>
        </w:rPr>
        <w:t>), работы и информацию о количестве работ победителей и призёров муниципального этапа для участия в региональном этапе Конкурса, согласно форме приложения, а также оригиналы работ и заявок.</w:t>
      </w:r>
    </w:p>
    <w:p w:rsidR="00C83F64" w:rsidRPr="008C715F" w:rsidRDefault="00C83F64" w:rsidP="008C715F">
      <w:pPr>
        <w:ind w:firstLine="709"/>
        <w:jc w:val="both"/>
        <w:rPr>
          <w:rFonts w:ascii="PT Astra Serif" w:eastAsia="Times New Roman" w:hAnsi="PT Astra Serif" w:cs="Times New Roman"/>
          <w:color w:val="auto"/>
        </w:rPr>
      </w:pPr>
    </w:p>
    <w:p w:rsidR="00374A3E" w:rsidRPr="008C715F" w:rsidRDefault="005263F8" w:rsidP="00A64C9F">
      <w:pPr>
        <w:pStyle w:val="ab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8C715F">
        <w:rPr>
          <w:rFonts w:ascii="PT Astra Serif" w:hAnsi="PT Astra Serif"/>
          <w:b/>
          <w:sz w:val="28"/>
          <w:szCs w:val="28"/>
        </w:rPr>
        <w:t>Требования к конкурсным работам</w:t>
      </w:r>
      <w:r w:rsidR="00C75DFE" w:rsidRPr="008C715F">
        <w:rPr>
          <w:rFonts w:ascii="PT Astra Serif" w:hAnsi="PT Astra Serif"/>
          <w:b/>
          <w:sz w:val="28"/>
          <w:szCs w:val="28"/>
        </w:rPr>
        <w:t xml:space="preserve"> </w:t>
      </w:r>
    </w:p>
    <w:p w:rsidR="00C75DFE" w:rsidRPr="008C715F" w:rsidRDefault="00C75DFE" w:rsidP="008C715F">
      <w:pPr>
        <w:pStyle w:val="ab"/>
        <w:ind w:left="1080"/>
        <w:rPr>
          <w:rFonts w:ascii="PT Astra Serif" w:hAnsi="PT Astra Serif"/>
          <w:b/>
          <w:sz w:val="28"/>
          <w:szCs w:val="28"/>
        </w:rPr>
      </w:pPr>
    </w:p>
    <w:p w:rsidR="005263F8" w:rsidRPr="008C715F" w:rsidRDefault="005263F8" w:rsidP="00A64C9F">
      <w:pPr>
        <w:numPr>
          <w:ilvl w:val="1"/>
          <w:numId w:val="20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Номинация «РИСУНОК»</w:t>
      </w: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val="en-US" w:eastAsia="en-US"/>
        </w:rPr>
        <w:t>.</w:t>
      </w:r>
    </w:p>
    <w:p w:rsidR="005263F8" w:rsidRPr="008C715F" w:rsidRDefault="005263F8" w:rsidP="00A64C9F">
      <w:pPr>
        <w:pStyle w:val="ab"/>
        <w:numPr>
          <w:ilvl w:val="2"/>
          <w:numId w:val="20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lang w:eastAsia="en-US"/>
        </w:rPr>
        <w:t>Работы, присылаемые на Конкурс, должны соответствовать следующим требованиям:</w:t>
      </w:r>
    </w:p>
    <w:p w:rsidR="005263F8" w:rsidRPr="008C715F" w:rsidRDefault="005263F8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 выполняются в графической (карандашом) или живописной (акварелью, гуашью, пастелью, маслом, тушью) технике;</w:t>
      </w:r>
      <w:proofErr w:type="gramEnd"/>
    </w:p>
    <w:p w:rsidR="005263F8" w:rsidRPr="008C715F" w:rsidRDefault="005263F8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работы должны быть выполнены самостоятельно, на основе своей творческой идеи. </w:t>
      </w: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Работы, копирующие чужие идеи</w:t>
      </w:r>
      <w:r w:rsidR="00146B0A"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,</w:t>
      </w: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 xml:space="preserve"> на Конкурс не принимаются;</w:t>
      </w:r>
    </w:p>
    <w:p w:rsidR="005263F8" w:rsidRPr="008C715F" w:rsidRDefault="005263F8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размер работ должен составлять не менее 210 мм х 297мм и не более 300 мм х400 мм;</w:t>
      </w:r>
    </w:p>
    <w:p w:rsidR="005263F8" w:rsidRPr="008C715F" w:rsidRDefault="005263F8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автор от своего имени комментирует соответствие идеи работы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Конкурса;</w:t>
      </w:r>
      <w:proofErr w:type="gramEnd"/>
    </w:p>
    <w:p w:rsidR="005263F8" w:rsidRPr="008C715F" w:rsidRDefault="005263F8" w:rsidP="00A64C9F">
      <w:pPr>
        <w:numPr>
          <w:ilvl w:val="0"/>
          <w:numId w:val="21"/>
        </w:numPr>
        <w:tabs>
          <w:tab w:val="left" w:pos="0"/>
          <w:tab w:val="left" w:pos="142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работы оформляются паспарту по цвету номинации: патриотизм (красный), социальная солидарность (оранжевый), гражданственность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>(желтый), семья (темно-зеленый), здоровье (розовый), 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см.</w:t>
      </w:r>
      <w:proofErr w:type="gramEnd"/>
    </w:p>
    <w:p w:rsidR="005263F8" w:rsidRPr="008C715F" w:rsidRDefault="005263F8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на оборотной стороне работы обязательно указываются: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(Приложение № 2 распечатать и наклеить) 1)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номинация; 2)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тематика; 3)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подтема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; 4) название рисунка с кратким  обоснованием соответствия идеи рисунка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e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-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mail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);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8) полное правильное наименование образовательной организации, её почтовый адрес и сайт;</w:t>
      </w:r>
      <w:proofErr w:type="gramEnd"/>
    </w:p>
    <w:p w:rsidR="005263F8" w:rsidRPr="008C715F" w:rsidRDefault="005263F8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работа должна быть выполнена в том же году, в котором проводится этап образовательной организации Конкурса;</w:t>
      </w:r>
    </w:p>
    <w:p w:rsidR="005263F8" w:rsidRPr="008C715F" w:rsidRDefault="005263F8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электронная версия работы отправляется вместе с заявкой на электронную почту Конкурса.</w:t>
      </w:r>
    </w:p>
    <w:p w:rsidR="005263F8" w:rsidRPr="008C715F" w:rsidRDefault="005263F8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6.1.2. Каждая работа, представляемая на Региональный этап и Всероссийский, должна сопровождаться соглашением родителей (родителя) или заменяющего его лица (официального представителя (для участников, не достигших совершеннолетия)) о передаче прав на использование работы ГАУ ДПО ЯНАО «Региональный институт развития образования» (Приложение 1). Работы, не соответствующие указанному требованию, на Конкурс не принимаются.</w:t>
      </w:r>
    </w:p>
    <w:p w:rsidR="005263F8" w:rsidRPr="008C715F" w:rsidRDefault="005263F8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6.1.3. Критерии оценивания рисунка (Приложение 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№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3).</w:t>
      </w:r>
    </w:p>
    <w:p w:rsidR="005263F8" w:rsidRPr="008C715F" w:rsidRDefault="005263F8" w:rsidP="00A64C9F">
      <w:pPr>
        <w:numPr>
          <w:ilvl w:val="2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Работы, не соответствующие указанным требованиям, на Конкурс не принимаются и не возвращаются.</w:t>
      </w:r>
    </w:p>
    <w:p w:rsidR="005263F8" w:rsidRPr="008C715F" w:rsidRDefault="005263F8" w:rsidP="00A64C9F">
      <w:pPr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Номинация «СТИХОТВОРЕНИЕ».</w:t>
      </w:r>
    </w:p>
    <w:p w:rsidR="005263F8" w:rsidRPr="008C715F" w:rsidRDefault="005263F8" w:rsidP="00A64C9F">
      <w:pPr>
        <w:numPr>
          <w:ilvl w:val="2"/>
          <w:numId w:val="25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Работы, присылаемые на Конкурс, должны соответствовать следующим требованиям:</w:t>
      </w:r>
    </w:p>
    <w:p w:rsidR="005263F8" w:rsidRPr="008C715F" w:rsidRDefault="005263F8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текст обязательно должен быть собственного сочинения и соответствовать тематике (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выбранной тематики) номинации;</w:t>
      </w:r>
    </w:p>
    <w:p w:rsidR="005263F8" w:rsidRPr="008C715F" w:rsidRDefault="005263F8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автор от своего имени комментирует соответствие идеи работы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Конкурса;</w:t>
      </w:r>
    </w:p>
    <w:p w:rsidR="005263F8" w:rsidRPr="008C715F" w:rsidRDefault="005263F8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 на Всероссийский этап отправляются по почте в оформленном автором виде в соответствии с требованиями, предъявляемыми к конкурсным работам, и в электронном виде (набранный те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кст ст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ихотворения и фотография или сканированный вариант оформленного оригинала, который будет отправлен);</w:t>
      </w:r>
    </w:p>
    <w:p w:rsidR="005263F8" w:rsidRPr="008C715F" w:rsidRDefault="005263F8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объём стихотворения должен составлять от 0,5 страницы до 5 страниц;</w:t>
      </w:r>
    </w:p>
    <w:p w:rsidR="005263F8" w:rsidRPr="008C715F" w:rsidRDefault="005263F8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 обратной стороне листа со стихотворением должна быть напечатана либо наклеена следующая информация об авторе: 1)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номинация; 2)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тематика; 3)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подтема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; 4) название стихотворения с кратким  обоснованием соответствия идеи стихотворения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; 5) возраст автора; 6) фамилия, имя, отчество; 7) если есть руководитель (педагог)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 xml:space="preserve">творческого процесса по созданию работы, указать его фамилию, имя, отчество, телефон,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e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-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mail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);</w:t>
      </w:r>
      <w:proofErr w:type="gramEnd"/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8) полное правильное наименование образовательной организации, её почтовый адрес и сайт.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(Приложение № 2).</w:t>
      </w:r>
    </w:p>
    <w:p w:rsidR="005263F8" w:rsidRPr="008C715F" w:rsidRDefault="005263F8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работа должна быть выполнена в том же году, в котором проводится Конкурс;</w:t>
      </w:r>
    </w:p>
    <w:p w:rsidR="005263F8" w:rsidRPr="008C715F" w:rsidRDefault="005263F8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творческое оформление работы - визуализация идеи посредством цвета, форм, образов;</w:t>
      </w:r>
    </w:p>
    <w:p w:rsidR="005263F8" w:rsidRPr="008C715F" w:rsidRDefault="005263F8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электронная версия работы отправляется вместе с заявкой на электронную почту Конкурса.</w:t>
      </w:r>
    </w:p>
    <w:p w:rsidR="005263F8" w:rsidRPr="008C715F" w:rsidRDefault="005263F8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6.2.2.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Каждая работа, представляемая на Региональный этап, должна сопровождаться соглашением родителей (родителя) или заменяющего его лица (официального представителя (для участников, не достигших совершеннолетия)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о передаче прав на использование работы организатором (Приложение 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№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1).</w:t>
      </w:r>
      <w:proofErr w:type="gramEnd"/>
    </w:p>
    <w:p w:rsidR="005263F8" w:rsidRPr="008C715F" w:rsidRDefault="005263F8" w:rsidP="00A64C9F">
      <w:pPr>
        <w:numPr>
          <w:ilvl w:val="2"/>
          <w:numId w:val="23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Работы, не соответствующие указанным требованиям, на Конкурс не принимаются и не возвращаются.</w:t>
      </w:r>
    </w:p>
    <w:p w:rsidR="005263F8" w:rsidRPr="008C715F" w:rsidRDefault="005263F8" w:rsidP="00A64C9F">
      <w:pPr>
        <w:numPr>
          <w:ilvl w:val="2"/>
          <w:numId w:val="23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Критерии оценивания стихотворения (Приложение </w:t>
      </w:r>
      <w:r w:rsidR="00146B0A"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№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4).</w:t>
      </w:r>
    </w:p>
    <w:p w:rsidR="00146B0A" w:rsidRPr="008C715F" w:rsidRDefault="00146B0A" w:rsidP="00A64C9F">
      <w:pPr>
        <w:numPr>
          <w:ilvl w:val="1"/>
          <w:numId w:val="2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Номинация «СОВРЕМЕННАЯ ПРИТЧА»</w:t>
      </w: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val="en-US" w:eastAsia="en-US"/>
        </w:rPr>
        <w:t>.</w:t>
      </w:r>
    </w:p>
    <w:p w:rsidR="00146B0A" w:rsidRPr="008C715F" w:rsidRDefault="00146B0A" w:rsidP="00A64C9F">
      <w:pPr>
        <w:numPr>
          <w:ilvl w:val="2"/>
          <w:numId w:val="28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Работы, присылаемые на Конкурс, должны соответствовать следующим требованиям: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текст обязательно должен быть собственного сочинения и соответствовать тематике (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выбранной тематики) номинации;</w:t>
      </w:r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автор от своего имени комментирует соответствие идеи работы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Конкурса;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 на Всероссийский этап отправляются по почте в оформленном автором виде в соответствии с требованиями, предъявляемыми к конкурсным работам, и в электронном виде (набранный те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кст пр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итчи и фотография или сканированный вариант оформленного оригинала, который будет отправлен);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объём притчи должен составлять до 1 страницы;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 обратной стороне листа с притчей должна быть напечатана либо наклеена следующая информация об авторе: 1)номинация; 2)тематика; 3)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подтема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; 4) название притчи с кратким  обоснованием соответствия идеи притчи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e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-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mail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);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8) полное правильное наименование образовательной организации, её почтовый адрес и сайт. (Приложение № 2).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абота должна быть выполнена в том же году, в котором проводится Конкурс;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творческое оформление работы - визуализация идеи посредством цвета, форм, образов;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электронная версия работы отправляется вместе с заявкой на электронную почту Конкурса.</w:t>
      </w:r>
    </w:p>
    <w:p w:rsidR="00146B0A" w:rsidRPr="008C715F" w:rsidRDefault="00146B0A" w:rsidP="00A64C9F">
      <w:pPr>
        <w:numPr>
          <w:ilvl w:val="2"/>
          <w:numId w:val="28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Каждая работа, представляемая на Всероссийский этап, должна сопровождаться соглашением родителей (родителя) или заменяющего его лица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>(официального представителя (для участников, не достигших совершеннолетия) о передаче прав на использование работы МОО «Гармония мира» (Приложение № 1).</w:t>
      </w:r>
      <w:proofErr w:type="gramEnd"/>
    </w:p>
    <w:p w:rsidR="00146B0A" w:rsidRPr="008C715F" w:rsidRDefault="00146B0A" w:rsidP="00A64C9F">
      <w:pPr>
        <w:numPr>
          <w:ilvl w:val="2"/>
          <w:numId w:val="28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Работы, не соответствующие указанным требованиям, на Конкурс не принимаются и не возвращаются.</w:t>
      </w:r>
    </w:p>
    <w:p w:rsidR="00146B0A" w:rsidRPr="008C715F" w:rsidRDefault="00146B0A" w:rsidP="00A64C9F">
      <w:pPr>
        <w:numPr>
          <w:ilvl w:val="2"/>
          <w:numId w:val="28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Критерии оценивания притчи (Приложение № 5).</w:t>
      </w:r>
    </w:p>
    <w:p w:rsidR="00146B0A" w:rsidRPr="008C715F" w:rsidRDefault="00146B0A" w:rsidP="00A64C9F">
      <w:pPr>
        <w:numPr>
          <w:ilvl w:val="1"/>
          <w:numId w:val="28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 xml:space="preserve"> Номинация «СОЦИАЛЬНЫЙ ПРОЕКТ»</w:t>
      </w: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val="en-US" w:eastAsia="en-US"/>
        </w:rPr>
        <w:t>.</w:t>
      </w:r>
    </w:p>
    <w:p w:rsidR="00146B0A" w:rsidRPr="008C715F" w:rsidRDefault="00146B0A" w:rsidP="008C715F">
      <w:pPr>
        <w:tabs>
          <w:tab w:val="left" w:pos="0"/>
        </w:tabs>
        <w:ind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6.4.1.Работы, присылаемые на Конкурс, должны соответствовать следующим требованиям:</w:t>
      </w:r>
    </w:p>
    <w:p w:rsidR="00146B0A" w:rsidRPr="008C715F" w:rsidRDefault="00146B0A" w:rsidP="00A64C9F">
      <w:pPr>
        <w:numPr>
          <w:ilvl w:val="0"/>
          <w:numId w:val="27"/>
        </w:numPr>
        <w:tabs>
          <w:tab w:val="left" w:pos="0"/>
        </w:tabs>
        <w:ind w:left="0" w:firstLine="709"/>
        <w:contextualSpacing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социальный проект должен быть разработан группой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обучающихся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(командой).</w:t>
      </w:r>
    </w:p>
    <w:p w:rsidR="00146B0A" w:rsidRPr="008C715F" w:rsidRDefault="00146B0A" w:rsidP="00A64C9F">
      <w:pPr>
        <w:numPr>
          <w:ilvl w:val="0"/>
          <w:numId w:val="27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 Конкурс отправляется портфолио социального проекта в электронном виде.</w:t>
      </w:r>
    </w:p>
    <w:p w:rsidR="00146B0A" w:rsidRPr="008C715F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6.4.2. Портфолио социального проекта включает:</w:t>
      </w:r>
    </w:p>
    <w:p w:rsidR="00146B0A" w:rsidRPr="008C715F" w:rsidRDefault="00146B0A" w:rsidP="00A64C9F">
      <w:pPr>
        <w:numPr>
          <w:ilvl w:val="0"/>
          <w:numId w:val="26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демонстрационный блок;</w:t>
      </w:r>
    </w:p>
    <w:p w:rsidR="00146B0A" w:rsidRPr="008C715F" w:rsidRDefault="00146B0A" w:rsidP="00A64C9F">
      <w:pPr>
        <w:numPr>
          <w:ilvl w:val="0"/>
          <w:numId w:val="26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документальный блок;</w:t>
      </w:r>
    </w:p>
    <w:p w:rsidR="00146B0A" w:rsidRPr="008C715F" w:rsidRDefault="00146B0A" w:rsidP="00A64C9F">
      <w:pPr>
        <w:numPr>
          <w:ilvl w:val="0"/>
          <w:numId w:val="26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презентацию социального проекта, составленную на основе демонстрационного и документального блоков портфолио.  </w:t>
      </w:r>
      <w:proofErr w:type="gramEnd"/>
    </w:p>
    <w:p w:rsidR="00146B0A" w:rsidRPr="008C715F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Демонстрационный блок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должен содержать фотографии, рисунки, схемы, диаграммы и другие материалы, помогающие образно и наглядно представить суть данного проекта.</w:t>
      </w:r>
    </w:p>
    <w:p w:rsidR="00146B0A" w:rsidRPr="008C715F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 xml:space="preserve">Документальный блок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должен содержать: </w:t>
      </w:r>
    </w:p>
    <w:p w:rsidR="00146B0A" w:rsidRPr="00D77C3D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а) материалы, содержащие краткое описание и аргументы выбора проблемы проекта. </w:t>
      </w:r>
      <w:proofErr w:type="gramStart"/>
      <w:r w:rsidRP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Выбор проблемы на основе анализа статистики, материалов СМИ, нормативных документов по проблеме, личного сбора материала, в том числе, фото и видеоматериалов, взаимодействия с компетентными специалистами (работники профессиональных образовательных организаций, научные работники, ЖКО, СЭС, медицинских учреждений и др.), с участием родителей, администрации образовательной организации и др.; </w:t>
      </w:r>
      <w:proofErr w:type="gramEnd"/>
    </w:p>
    <w:p w:rsidR="00146B0A" w:rsidRPr="00D77C3D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б) обзор альтернативных вариантов попыток решения проблемы кем-то другим; </w:t>
      </w:r>
    </w:p>
    <w:p w:rsidR="00146B0A" w:rsidRPr="00D77C3D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в) пошаговый план действий (программу действий) по решению выбранной проблемы и изложение фактов ознакомления с ним представителей органов управления той территории, где решается выявленная проблема. Юридическая правомерность действий, предложений и их экономическое обоснование;</w:t>
      </w:r>
    </w:p>
    <w:p w:rsidR="00146B0A" w:rsidRPr="00D77C3D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г) описание реализации плана действий (программы действий). Описание попытки осуществления реализации на практике полностью или частично своего варианта решения изученной проблемы (приложение фото и видеоматериалов) через подключение к реализации ресурсов сторонних организаций или через свое личное практическое участие.</w:t>
      </w:r>
    </w:p>
    <w:p w:rsidR="00146B0A" w:rsidRPr="008C715F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д) презентация социального проекта составляется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на основе демонстрационного и документального блоков портфолио. В презентации должно быть последовательно, наглядно и чётко представлено изложение материала в соответствии с логикой проекта. Приветствуется озвучивание презентации по аналогии с очной защитой проекта.</w:t>
      </w:r>
    </w:p>
    <w:p w:rsidR="00146B0A" w:rsidRPr="008C715F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>6.4.3. Критерии оценивания социального проекта (Приложение № 6).</w:t>
      </w:r>
    </w:p>
    <w:p w:rsidR="00146B0A" w:rsidRPr="008C715F" w:rsidRDefault="00146B0A" w:rsidP="00A64C9F">
      <w:pPr>
        <w:numPr>
          <w:ilvl w:val="1"/>
          <w:numId w:val="28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 xml:space="preserve"> Номинация «СЕМЕЙНОЕ ТВОРЧЕСТВО»</w:t>
      </w: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val="en-US" w:eastAsia="en-US"/>
        </w:rPr>
        <w:t>.</w:t>
      </w:r>
    </w:p>
    <w:p w:rsidR="00146B0A" w:rsidRPr="008C715F" w:rsidRDefault="00146B0A" w:rsidP="00A64C9F">
      <w:pPr>
        <w:numPr>
          <w:ilvl w:val="2"/>
          <w:numId w:val="28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Работы, присылаемые на Конкурс, должны соответствовать следующим требованиям: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Работы выполняются обучающимся любой возрастной категории вместе с членами его семьи по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подтемам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тематики «Семья»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в любой из номинаций Конкурса: «РИСУНОК», «СТИХОТВОРЕНИЕ», «ПРИТЧА», «СОЦИАЛЬНЫЙ ПРОЕКТ», «БАЗОВЫЕ ЦЕННОСТИ С БОЛЬШОЙ БУКВЫ»;</w:t>
      </w:r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автор от своего имени комментирует соответствие идеи работы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Конкурса;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работы на Всероссийский этап отправляются по почте в оформленном автором виде в соответствии с требованиями, предъявляемыми к конкурсным работам из выбранной номинации; 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работа должна быть выполнена в том же году, в котором проводится Конкурс;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творческое оформление работы - визуализация идеи посредством цвета, форм, образов;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электронная версия работы отправляется вместе с заявкой на электронную почту Конкурса.</w:t>
      </w:r>
    </w:p>
    <w:p w:rsidR="00146B0A" w:rsidRPr="008C715F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6.5.2. </w:t>
      </w:r>
      <w:proofErr w:type="spellStart"/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Каждыйоригинал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работы, представляемый на Всероссийский этап, должен сопровождаться соглашением родителей (родителя) или заменяющего его лица (официального представителя (для участников, не достигших совершеннолетия) о передаче прав на использование работы МОО «Гармония мира» (Приложение № 1).</w:t>
      </w:r>
      <w:proofErr w:type="gramEnd"/>
    </w:p>
    <w:p w:rsidR="00146B0A" w:rsidRPr="008C715F" w:rsidRDefault="00146B0A" w:rsidP="00A64C9F">
      <w:pPr>
        <w:numPr>
          <w:ilvl w:val="2"/>
          <w:numId w:val="29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Работы, не соответствующие указанным требованиям, на Конкурс не принимаются и не возвращаются.</w:t>
      </w:r>
    </w:p>
    <w:p w:rsidR="00146B0A" w:rsidRPr="008C715F" w:rsidRDefault="00146B0A" w:rsidP="00A64C9F">
      <w:pPr>
        <w:numPr>
          <w:ilvl w:val="2"/>
          <w:numId w:val="29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Критерии оценивания: в соответствии с выбранной номинацией с учётом замены критерия «Самостоятельность» на критерий «Участие обучающегося в совместном семейном творчестве не менее 30%».</w:t>
      </w:r>
    </w:p>
    <w:p w:rsidR="00146B0A" w:rsidRPr="008C715F" w:rsidRDefault="00146B0A" w:rsidP="00A64C9F">
      <w:pPr>
        <w:numPr>
          <w:ilvl w:val="1"/>
          <w:numId w:val="28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Номинация «БАЗОВЫЕ НАЦИОНАЛЬНЫЕ ЦЕННОСТИ С БОЛЬШОЙ БУКВЫ»;</w:t>
      </w:r>
    </w:p>
    <w:p w:rsidR="00146B0A" w:rsidRPr="008C715F" w:rsidRDefault="00146B0A" w:rsidP="008C715F">
      <w:pPr>
        <w:tabs>
          <w:tab w:val="left" w:pos="0"/>
        </w:tabs>
        <w:ind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6.6.1 Работы, присылаемые на Конкурс, должны соответствовать следующим требованиям:</w:t>
      </w:r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работы выполняются в графической (карандашом) или живописной (акварелью, гуашью, пастелью, маслом, тушью) технике;</w:t>
      </w:r>
      <w:proofErr w:type="gramEnd"/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работы должны быть выполнены самостоятельно, на основе своей творческой идеи. </w:t>
      </w: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Работы, копирующие чужие идеи на Конкурс не принимаются;</w:t>
      </w:r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размер работ должен составлять не менее 210 мм х 297мм и не более 300 мм х 400 мм;</w:t>
      </w:r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автор от своего имени комментирует соответствие идеи работы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Конкурса;</w:t>
      </w:r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большая буква -  это буква, с которой начинается базовая национальная ценность.</w:t>
      </w:r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базовые национальные ценности в теле большой буквы и вокруг нее изображаются в графической или живописной технике.</w:t>
      </w:r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  <w:tab w:val="left" w:pos="142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>работы оформляются паспарту по цвету номинации: патриотизм (красный), социальная солидарность (оранжевый), гражданственность (желтый), семья (темно-зеленый), здоровье (розовый), 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см.</w:t>
      </w:r>
      <w:proofErr w:type="gramEnd"/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на оборотной стороне работы обязательно указываются: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(Приложение № 2 распечатать и наклеить.) 1) номинация; 2) тематика; 3)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подтема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; 4) название рисунка с кратким  обоснованием соответствия идеи рисунка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e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-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mail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); 8) полное правильное наименование образовательной организации, её почтовый адрес и сайт;</w:t>
      </w:r>
      <w:proofErr w:type="gramEnd"/>
    </w:p>
    <w:p w:rsidR="00146B0A" w:rsidRPr="008C715F" w:rsidRDefault="00146B0A" w:rsidP="00A64C9F">
      <w:pPr>
        <w:numPr>
          <w:ilvl w:val="0"/>
          <w:numId w:val="21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работа должна быть выполнена в том же году, в котором проводится этап образовательной организации Конкурса;</w:t>
      </w:r>
    </w:p>
    <w:p w:rsidR="00146B0A" w:rsidRPr="008C715F" w:rsidRDefault="00146B0A" w:rsidP="00A64C9F">
      <w:pPr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электронная версия работы отправляется вместе с заявкой на электронную почту Конкурса.</w:t>
      </w:r>
    </w:p>
    <w:p w:rsidR="00146B0A" w:rsidRPr="008C715F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6.6.2.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Каждая работа, представляемая на Региональный этап и Всероссийский, должна сопровождаться соглашением родителей (родителя) или заменяющего его лица (официального представителя (для участников, не достигших совершеннолетия) о передаче прав на использование работы МОО «Гармония мира» (Приложение № 1).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Работы, не соответствующие указанному требованию, на Конкурс не принимаются.</w:t>
      </w:r>
    </w:p>
    <w:p w:rsidR="00146B0A" w:rsidRPr="008C715F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6.6.3. Критерии оценивания рисунка (Приложение № 3).</w:t>
      </w:r>
    </w:p>
    <w:p w:rsidR="00146B0A" w:rsidRPr="008C715F" w:rsidRDefault="00146B0A" w:rsidP="008C715F">
      <w:pPr>
        <w:tabs>
          <w:tab w:val="left" w:pos="0"/>
        </w:tabs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6.6.4. Работы, не соответствующие указанным требованиям, на Конкурс не принимаются и не возвращаются.</w:t>
      </w:r>
    </w:p>
    <w:p w:rsidR="009D61A2" w:rsidRPr="008C715F" w:rsidRDefault="009D61A2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p w:rsidR="00FC59C6" w:rsidRPr="008C715F" w:rsidRDefault="00B24DD0" w:rsidP="008C715F">
      <w:pPr>
        <w:tabs>
          <w:tab w:val="left" w:pos="0"/>
          <w:tab w:val="num" w:pos="864"/>
        </w:tabs>
        <w:jc w:val="center"/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</w:pPr>
      <w:r w:rsidRPr="008C715F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val="en-US"/>
        </w:rPr>
        <w:t>V</w:t>
      </w:r>
      <w:r w:rsidR="009C4515" w:rsidRPr="008C715F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val="en-US"/>
        </w:rPr>
        <w:t>II</w:t>
      </w:r>
      <w:r w:rsidR="00FC59C6" w:rsidRPr="008C715F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  <w:t xml:space="preserve">. </w:t>
      </w:r>
      <w:r w:rsidR="00146B0A" w:rsidRPr="008C715F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  <w:t>Подведение итогов Конкурса</w:t>
      </w:r>
    </w:p>
    <w:p w:rsidR="00146B0A" w:rsidRPr="008C715F" w:rsidRDefault="00146B0A" w:rsidP="008C715F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46B0A" w:rsidRPr="008C715F" w:rsidRDefault="00146B0A" w:rsidP="00D77C3D">
      <w:pPr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7.1. Итоги Всероссийского этапа Конкурса подводятся в срок до 1 мая 2021 года в Оргкомитете конкурса. Результаты Конкурса публикуются на официальном сайте 10 мая 2021 года. </w:t>
      </w:r>
    </w:p>
    <w:p w:rsidR="00146B0A" w:rsidRPr="008C715F" w:rsidRDefault="00146B0A" w:rsidP="00D77C3D">
      <w:pPr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7.</w:t>
      </w:r>
      <w:r w:rsid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2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. Работы, не прошедшие Региональный этап Конкурса, на заключительный этап не принимаются.</w:t>
      </w:r>
    </w:p>
    <w:p w:rsidR="00146B0A" w:rsidRPr="008C715F" w:rsidRDefault="00146B0A" w:rsidP="00D77C3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7.</w:t>
      </w:r>
      <w:r w:rsid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3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. Конкурсные работы отбираются по 231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</w:t>
      </w:r>
      <w:r w:rsid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е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из 14 тематик в номинациях «Рисунок», «Стихотворение», «Современная притча», «Социальный проект», «Семейное творчество» в соответствии с базовыми национальными ценностями, закрепленными Конституцией Российской Федерации и ставшими основой для тематик Конкурса. В связи с этим предполагается укомплектовать все номинации для организации выставок, выпуска специальной литературы и учебно-методической литературы для проведения воспитательной работы в образовательных организациях.</w:t>
      </w:r>
    </w:p>
    <w:p w:rsidR="00146B0A" w:rsidRPr="008C715F" w:rsidRDefault="00146B0A" w:rsidP="00D77C3D">
      <w:pPr>
        <w:ind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>7.</w:t>
      </w:r>
      <w:r w:rsid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4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. Итоги регионального этапа Конкурса публикуются на официальном сайте ГАУ ДПО ЯНАО «Региональный институт развития образования» </w:t>
      </w:r>
      <w:hyperlink r:id="rId9" w:history="1">
        <w:r w:rsidRPr="008C715F">
          <w:rPr>
            <w:rFonts w:ascii="PT Astra Serif" w:eastAsia="Calibri" w:hAnsi="PT Astra Serif" w:cs="Times New Roman"/>
            <w:color w:val="0563C1"/>
            <w:sz w:val="28"/>
            <w:szCs w:val="28"/>
            <w:u w:val="single"/>
            <w:lang w:eastAsia="en-US"/>
          </w:rPr>
          <w:t>https://riro.yanao.ru/</w:t>
        </w:r>
      </w:hyperlink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 </w:t>
      </w:r>
    </w:p>
    <w:p w:rsidR="00146B0A" w:rsidRPr="00D77C3D" w:rsidRDefault="00146B0A" w:rsidP="00A64C9F">
      <w:pPr>
        <w:pStyle w:val="ab"/>
        <w:widowControl w:val="0"/>
        <w:numPr>
          <w:ilvl w:val="1"/>
          <w:numId w:val="44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  <w:r w:rsidRPr="00D77C3D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Победители и призёры Конкурса определяются по номинациям, награждаются Дипломами.</w:t>
      </w:r>
    </w:p>
    <w:p w:rsidR="00146B0A" w:rsidRPr="008C715F" w:rsidRDefault="00146B0A" w:rsidP="00A64C9F">
      <w:pPr>
        <w:pStyle w:val="ab"/>
        <w:widowControl w:val="0"/>
        <w:numPr>
          <w:ilvl w:val="1"/>
          <w:numId w:val="44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Работы победителей будут направлены в г. Москву для участия в </w:t>
      </w:r>
      <w:r w:rsidRPr="00D77C3D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V</w:t>
      </w:r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Всероссийском конкурсе детского и юношеского творчества «Базовые национальные ценности».</w:t>
      </w:r>
    </w:p>
    <w:p w:rsidR="00146B0A" w:rsidRPr="008C715F" w:rsidRDefault="00146B0A" w:rsidP="00A64C9F">
      <w:pPr>
        <w:pStyle w:val="ab"/>
        <w:widowControl w:val="0"/>
        <w:numPr>
          <w:ilvl w:val="1"/>
          <w:numId w:val="44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Дополнительную информацию по условиям участия в </w:t>
      </w:r>
      <w:r w:rsidR="00A80892"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региональном этапе </w:t>
      </w:r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Конкурс</w:t>
      </w:r>
      <w:r w:rsidR="00A80892"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а</w:t>
      </w:r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можно получить по электронной почте </w:t>
      </w:r>
      <w:r w:rsidR="00A80892"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Г</w:t>
      </w:r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АУ ДПО ЯНАО «Региональный институт развития образования»/центр открытого образования/</w:t>
      </w:r>
      <w:r w:rsidR="00A80892"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:</w:t>
      </w:r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 </w:t>
      </w:r>
      <w:hyperlink r:id="rId10" w:history="1">
        <w:r w:rsidRPr="008C715F">
          <w:rPr>
            <w:rFonts w:ascii="PT Astra Serif" w:eastAsia="Calibri" w:hAnsi="PT Astra Serif"/>
            <w:sz w:val="28"/>
            <w:szCs w:val="28"/>
            <w:shd w:val="clear" w:color="auto" w:fill="FFFFFF"/>
            <w:lang w:eastAsia="en-US"/>
          </w:rPr>
          <w:t>scentr2014@vandex.ru.</w:t>
        </w:r>
      </w:hyperlink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</w:t>
      </w:r>
      <w:r w:rsidR="00A80892"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или </w:t>
      </w:r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по телефону 8 (349</w:t>
      </w:r>
      <w:r w:rsidR="00A80892"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-</w:t>
      </w:r>
      <w:r w:rsidRPr="008C715F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22) 3-38-37 </w:t>
      </w:r>
    </w:p>
    <w:p w:rsidR="00FC59C6" w:rsidRDefault="00FC59C6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D77C3D" w:rsidRPr="00D77C3D" w:rsidRDefault="00D77C3D" w:rsidP="00D77C3D">
      <w:pPr>
        <w:pStyle w:val="ab"/>
        <w:widowControl w:val="0"/>
        <w:tabs>
          <w:tab w:val="left" w:pos="0"/>
        </w:tabs>
        <w:ind w:left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p w:rsidR="00CD4C84" w:rsidRPr="008C715F" w:rsidRDefault="00CD4C84" w:rsidP="008C715F">
      <w:pPr>
        <w:suppressAutoHyphens/>
        <w:ind w:firstLine="567"/>
        <w:jc w:val="right"/>
        <w:rPr>
          <w:rFonts w:ascii="PT Astra Serif" w:eastAsia="Times New Roman" w:hAnsi="PT Astra Serif" w:cs="Times New Roman"/>
          <w:color w:val="auto"/>
          <w:lang w:eastAsia="ar-SA"/>
        </w:rPr>
      </w:pPr>
    </w:p>
    <w:tbl>
      <w:tblPr>
        <w:tblW w:w="5670" w:type="dxa"/>
        <w:tblInd w:w="4361" w:type="dxa"/>
        <w:tblLook w:val="04A0" w:firstRow="1" w:lastRow="0" w:firstColumn="1" w:lastColumn="0" w:noHBand="0" w:noVBand="1"/>
      </w:tblPr>
      <w:tblGrid>
        <w:gridCol w:w="5670"/>
      </w:tblGrid>
      <w:tr w:rsidR="0099263A" w:rsidRPr="008C715F" w:rsidTr="00D77C3D">
        <w:tc>
          <w:tcPr>
            <w:tcW w:w="5670" w:type="dxa"/>
          </w:tcPr>
          <w:p w:rsidR="00D77C3D" w:rsidRDefault="0099263A" w:rsidP="008C715F">
            <w:pPr>
              <w:ind w:firstLine="5812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</w:t>
            </w: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lastRenderedPageBreak/>
              <w:t>Приложение</w:t>
            </w:r>
            <w:proofErr w:type="spellEnd"/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="00DE01A8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№ </w:t>
            </w: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1 </w:t>
            </w:r>
          </w:p>
          <w:p w:rsidR="0099263A" w:rsidRPr="008C715F" w:rsidRDefault="00A80892" w:rsidP="008C715F">
            <w:pPr>
              <w:ind w:firstLine="5812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к</w:t>
            </w:r>
            <w:r w:rsidR="00D77C3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к</w:t>
            </w:r>
            <w:proofErr w:type="spellEnd"/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="0099263A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положению о </w:t>
            </w: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проведении регионального этапа  VI Всероссийского конкурса 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</w:t>
            </w:r>
          </w:p>
          <w:p w:rsidR="0099263A" w:rsidRPr="008C715F" w:rsidRDefault="0099263A" w:rsidP="008C715F">
            <w:pPr>
              <w:rPr>
                <w:rFonts w:ascii="PT Astra Serif" w:eastAsia="Times New Roman" w:hAnsi="PT Astra Serif" w:cs="Times New Roman"/>
                <w:color w:val="auto"/>
              </w:rPr>
            </w:pPr>
          </w:p>
        </w:tc>
      </w:tr>
    </w:tbl>
    <w:p w:rsidR="0099263A" w:rsidRPr="008C715F" w:rsidRDefault="0099263A" w:rsidP="008C715F">
      <w:pPr>
        <w:suppressAutoHyphens/>
        <w:ind w:firstLine="567"/>
        <w:jc w:val="center"/>
        <w:rPr>
          <w:rFonts w:ascii="PT Astra Serif" w:eastAsia="Times New Roman" w:hAnsi="PT Astra Serif" w:cs="Times New Roman"/>
          <w:b/>
          <w:color w:val="auto"/>
          <w:lang w:eastAsia="ar-SA"/>
        </w:rPr>
      </w:pPr>
    </w:p>
    <w:p w:rsidR="00DE01A8" w:rsidRPr="008C715F" w:rsidRDefault="00DE01A8" w:rsidP="008C715F">
      <w:pPr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ar-SA"/>
        </w:rPr>
      </w:pP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ar-SA"/>
        </w:rPr>
        <w:t>ФОРМА ЗАЯВКИ</w:t>
      </w:r>
    </w:p>
    <w:p w:rsidR="00DE01A8" w:rsidRPr="008C715F" w:rsidRDefault="00DE01A8" w:rsidP="008C715F">
      <w:pPr>
        <w:suppressAutoHyphens/>
        <w:ind w:firstLine="567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ar-SA"/>
        </w:rPr>
      </w:pPr>
    </w:p>
    <w:p w:rsidR="00DE01A8" w:rsidRPr="008C715F" w:rsidRDefault="00DE01A8" w:rsidP="008C715F">
      <w:pPr>
        <w:suppressAutoHyphens/>
        <w:ind w:firstLine="567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ar-SA"/>
        </w:rPr>
      </w:pPr>
    </w:p>
    <w:p w:rsidR="0099263A" w:rsidRPr="008C715F" w:rsidRDefault="0099263A" w:rsidP="008C715F">
      <w:pPr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ar-SA"/>
        </w:rPr>
      </w:pP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ar-SA"/>
        </w:rPr>
        <w:t>ЗАЯВКА</w:t>
      </w:r>
    </w:p>
    <w:p w:rsidR="0099263A" w:rsidRPr="008C715F" w:rsidRDefault="0099263A" w:rsidP="008C715F">
      <w:pPr>
        <w:shd w:val="clear" w:color="auto" w:fill="FFFFFF"/>
        <w:jc w:val="center"/>
        <w:outlineLvl w:val="2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ar-SA"/>
        </w:rPr>
      </w:pPr>
      <w:r w:rsidRPr="008C715F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ar-SA"/>
        </w:rPr>
        <w:t>на участие в</w:t>
      </w:r>
      <w:r w:rsidR="00BA3154" w:rsidRPr="008C715F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ar-SA"/>
        </w:rPr>
        <w:t xml:space="preserve"> </w:t>
      </w:r>
      <w:r w:rsidR="00A80892" w:rsidRPr="008C715F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ar-SA"/>
        </w:rPr>
        <w:t>региональном этапе Всероссийском этапе VI Всероссийского конкурса детского и юношеского творчества «Базовые национальные ценности»</w:t>
      </w:r>
    </w:p>
    <w:p w:rsidR="0099263A" w:rsidRPr="008C715F" w:rsidRDefault="0099263A" w:rsidP="008C715F">
      <w:pPr>
        <w:keepNext/>
        <w:suppressAutoHyphens/>
        <w:ind w:firstLine="567"/>
        <w:jc w:val="center"/>
        <w:outlineLvl w:val="2"/>
        <w:rPr>
          <w:rFonts w:ascii="PT Astra Serif" w:eastAsia="Times New Roman" w:hAnsi="PT Astra Serif" w:cs="Times New Roman"/>
          <w:bCs/>
          <w:iCs/>
          <w:caps/>
          <w:color w:val="auto"/>
          <w:spacing w:val="-2"/>
          <w:lang w:eastAsia="x-none"/>
        </w:rPr>
      </w:pP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Фамилия и имя автора (полностью) _____________________________________ ____________________________________________________________________ 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Дата рождения _______________________________________________________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Возрастная категория: до 7 лет, от 8 до 10 лет, от 11 до 15 лет, от 16 до 21 года, </w:t>
      </w:r>
      <w:r w:rsidRPr="008C715F">
        <w:rPr>
          <w:rFonts w:ascii="PT Astra Serif" w:eastAsia="Calibri" w:hAnsi="PT Astra Serif" w:cs="Times New Roman"/>
          <w:color w:val="FF0000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кат</w:t>
      </w:r>
      <w:r w:rsid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егория педагогов и воспитателей</w:t>
      </w:r>
      <w:r w:rsidRPr="008C715F">
        <w:rPr>
          <w:rFonts w:ascii="PT Astra Serif" w:eastAsia="Calibri" w:hAnsi="PT Astra Serif" w:cs="Times New Roman"/>
          <w:color w:val="FF0000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/>
        </w:rPr>
        <w:t>(</w:t>
      </w:r>
      <w:proofErr w:type="gramStart"/>
      <w:r w:rsidRPr="008C715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/>
        </w:rPr>
        <w:t>необходимое</w:t>
      </w:r>
      <w:proofErr w:type="gramEnd"/>
      <w:r w:rsidRPr="008C715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/>
        </w:rPr>
        <w:t xml:space="preserve"> подчеркнуть)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Образовательная организация (полностью) контактный телефон,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e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-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mail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, сайт</w:t>
      </w:r>
      <w:r w:rsid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____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________________________________________________________________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____________________________________________________________________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____________________________________________________________________</w:t>
      </w:r>
      <w:r w:rsid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____________________________________________________________________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Номинация: «Рисунок», «Стихотворение», «Современная притча», «Социальный проект», «Семейное творчество», «Базовые национальные ценности с большой буквы» (необходимое подчеркнуть)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</w:t>
      </w:r>
      <w:r w:rsidR="00D77C3D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Тематика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подтема</w:t>
      </w:r>
      <w:proofErr w:type="spell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___________________________________________________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Название работы _____________________________________________________</w:t>
      </w:r>
    </w:p>
    <w:p w:rsidR="00A80892" w:rsidRPr="008C715F" w:rsidRDefault="00A80892" w:rsidP="008C715F">
      <w:pPr>
        <w:pBdr>
          <w:bottom w:val="single" w:sz="4" w:space="1" w:color="auto"/>
        </w:pBdr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Аннотация работы (краткое обоснование принадлежности работы к номинации и тематике)  ___________________________________________________________________</w:t>
      </w:r>
    </w:p>
    <w:p w:rsidR="00A80892" w:rsidRPr="008C715F" w:rsidRDefault="00A80892" w:rsidP="008C715F">
      <w:pPr>
        <w:pBdr>
          <w:bottom w:val="single" w:sz="4" w:space="1" w:color="auto"/>
        </w:pBd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________________________________________________________________________________________________________________________________________________________________________________________________________________________________________________________________________________ФИО (полностью) педагога, преподавателя, воспитателя, педагога дополнительного образования, педагога изобразительного искусства, педагога русского языка (</w:t>
      </w:r>
      <w:r w:rsidRPr="008C715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/>
        </w:rPr>
        <w:t>необходимое подчеркнуть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) или иное указать, контактный телефон,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e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-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mail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(при наличии)</w:t>
      </w:r>
      <w:proofErr w:type="gramEnd"/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____________________________________________________________________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lastRenderedPageBreak/>
        <w:t>М.П. ОО</w:t>
      </w:r>
    </w:p>
    <w:p w:rsidR="00A80892" w:rsidRPr="008C715F" w:rsidRDefault="00A80892" w:rsidP="008C715F">
      <w:pPr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Соглашение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Я, (ФИО) ____________________________________________________________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передаю права на использование работы моего сына (дочери)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ФИО _______________________________________________________________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участника V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I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Всероссийского конкурса детского и юношеского творчества «Базовые национальные ценности в творчестве» 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_________________(подпись)</w:t>
      </w:r>
    </w:p>
    <w:p w:rsidR="00A80892" w:rsidRPr="008C715F" w:rsidRDefault="00A80892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К заявке прилагается соглашение на обработку персональных данных.</w:t>
      </w:r>
    </w:p>
    <w:p w:rsidR="0099263A" w:rsidRPr="008C715F" w:rsidRDefault="0099263A" w:rsidP="008C71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center"/>
        <w:outlineLvl w:val="2"/>
        <w:rPr>
          <w:rFonts w:ascii="PT Astra Serif" w:eastAsia="Times New Roman" w:hAnsi="PT Astra Serif" w:cs="Times New Roman"/>
          <w:bCs/>
          <w:iCs/>
          <w:caps/>
          <w:color w:val="auto"/>
          <w:spacing w:val="-2"/>
          <w:lang w:eastAsia="x-none"/>
        </w:rPr>
      </w:pPr>
    </w:p>
    <w:p w:rsidR="0099263A" w:rsidRPr="008C715F" w:rsidRDefault="0099263A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672CDB" w:rsidRPr="008C715F" w:rsidRDefault="00672CDB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672CDB" w:rsidRPr="008C715F" w:rsidRDefault="00672CDB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672CDB" w:rsidRPr="008C715F" w:rsidRDefault="00672CDB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672CDB" w:rsidRPr="008C715F" w:rsidRDefault="00672CDB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465E3A" w:rsidRPr="008C715F" w:rsidRDefault="00465E3A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465E3A" w:rsidRPr="008C715F" w:rsidRDefault="00465E3A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465E3A" w:rsidRPr="008C715F" w:rsidRDefault="00465E3A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672CDB" w:rsidRDefault="00672CDB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D77C3D" w:rsidRPr="008C715F" w:rsidRDefault="00D77C3D" w:rsidP="008C715F">
      <w:pPr>
        <w:ind w:firstLine="567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A80892" w:rsidRPr="008C715F" w:rsidRDefault="00A80892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 xml:space="preserve">Приложение № 2 </w:t>
      </w:r>
    </w:p>
    <w:p w:rsidR="00672CDB" w:rsidRPr="008C715F" w:rsidRDefault="00A80892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к положению о проведении регионального этапа  VI Всероссийского конкурса 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</w:t>
      </w:r>
    </w:p>
    <w:p w:rsidR="00672CDB" w:rsidRPr="008C715F" w:rsidRDefault="00672CDB" w:rsidP="008C715F">
      <w:pPr>
        <w:jc w:val="both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Информация для сопровождения работы</w:t>
      </w:r>
    </w:p>
    <w:p w:rsidR="008641C4" w:rsidRPr="008C715F" w:rsidRDefault="008641C4" w:rsidP="008C715F">
      <w:pPr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/>
        </w:rPr>
        <w:t>(распечатывается и наклеивается на обратной стороне работы в номинациях «Рисунок», «Стихотворение», «Современная притча», «Социальный проект», «Семейное творчество», «Базовые национальные ценности с большой буквы».</w:t>
      </w:r>
      <w:proofErr w:type="gramEnd"/>
      <w:r w:rsidRPr="008C715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/>
        </w:rPr>
        <w:t xml:space="preserve"> </w:t>
      </w:r>
      <w:proofErr w:type="gramStart"/>
      <w:r w:rsidRPr="008C715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/>
        </w:rPr>
        <w:t>В номинации «Социальный проект» располагается на последней странице работы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).</w:t>
      </w:r>
      <w:proofErr w:type="gramEnd"/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Фамилия и имя автора (полностью)_____________________________________ ____________________________________________________________________</w:t>
      </w: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Дата рождения _______________________________________________________</w:t>
      </w: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Возрастная категория: до 7 лет, от 8 до 10 лет, от 11 до 15 лет, от 16 до 21 года,  кат</w:t>
      </w:r>
      <w:r w:rsid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егория педагогов и воспитателей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(</w:t>
      </w:r>
      <w:proofErr w:type="gramStart"/>
      <w:r w:rsidRPr="008C715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/>
        </w:rPr>
        <w:t>необходимое</w:t>
      </w:r>
      <w:proofErr w:type="gramEnd"/>
      <w:r w:rsidRPr="008C715F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/>
        </w:rPr>
        <w:t xml:space="preserve"> подчеркнуть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)</w:t>
      </w: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Образовательная организация (полностью), почтовый адрес, контактный телефон,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e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-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mail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, сайт _________________________________</w:t>
      </w:r>
      <w:r w:rsid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</w:t>
      </w: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____________________________________________________________________</w:t>
      </w: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____________________________________________________________________</w:t>
      </w: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Номинация: ____________________________________________________________________</w:t>
      </w: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Тематика:____________________________________________________________</w:t>
      </w: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Подтема_____________________________________________________________</w:t>
      </w:r>
    </w:p>
    <w:p w:rsidR="008641C4" w:rsidRPr="008C715F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Название работы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ab/>
        <w:t>____________________________</w:t>
      </w:r>
      <w:r w:rsid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</w:t>
      </w:r>
    </w:p>
    <w:p w:rsidR="008641C4" w:rsidRDefault="008641C4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Краткое обоснование соответствия идеи работы выбранной тематике и </w:t>
      </w:r>
      <w:proofErr w:type="spell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подтеме</w:t>
      </w:r>
      <w:proofErr w:type="spellEnd"/>
      <w:r w:rsid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</w:t>
      </w:r>
    </w:p>
    <w:p w:rsidR="008C715F" w:rsidRPr="008C715F" w:rsidRDefault="008C715F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CDB" w:rsidRPr="008C715F" w:rsidRDefault="008641C4" w:rsidP="008C715F">
      <w:pPr>
        <w:pBdr>
          <w:bottom w:val="single" w:sz="4" w:space="1" w:color="auto"/>
        </w:pBd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ФИО (полностью) педагога, преподавателя, воспитателя, педагога 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e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-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  <w:t>mail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(при наличии)</w:t>
      </w:r>
      <w:r w:rsidRPr="008C715F">
        <w:rPr>
          <w:rFonts w:ascii="PT Astra Serif" w:eastAsia="Calibri" w:hAnsi="PT Astra Serif" w:cs="Times New Roman"/>
          <w:color w:val="FF0000"/>
          <w:sz w:val="28"/>
          <w:szCs w:val="28"/>
          <w:lang w:eastAsia="en-US"/>
        </w:rPr>
        <w:t xml:space="preserve"> </w:t>
      </w: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__________________________________________ </w:t>
      </w:r>
      <w:proofErr w:type="gramEnd"/>
    </w:p>
    <w:p w:rsidR="008641C4" w:rsidRPr="008C715F" w:rsidRDefault="008641C4" w:rsidP="008C715F">
      <w:pPr>
        <w:pBdr>
          <w:bottom w:val="single" w:sz="4" w:space="1" w:color="auto"/>
        </w:pBdr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8641C4" w:rsidRPr="008C715F" w:rsidRDefault="008641C4" w:rsidP="008C715F">
      <w:pPr>
        <w:pBdr>
          <w:bottom w:val="single" w:sz="4" w:space="1" w:color="auto"/>
        </w:pBdr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  <w:sectPr w:rsidR="008641C4" w:rsidRPr="008C715F" w:rsidSect="005F1F1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641C4" w:rsidRPr="008C715F" w:rsidRDefault="008641C4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 xml:space="preserve">Приложение № 3 </w:t>
      </w:r>
    </w:p>
    <w:p w:rsidR="008641C4" w:rsidRPr="008C715F" w:rsidRDefault="008641C4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к положению о проведении регионального этапа  VI Всероссийского конкурса 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</w:t>
      </w:r>
    </w:p>
    <w:p w:rsidR="00DB2F7B" w:rsidRPr="008C715F" w:rsidRDefault="00DB2F7B" w:rsidP="008C715F">
      <w:pPr>
        <w:ind w:left="5664"/>
        <w:jc w:val="both"/>
        <w:rPr>
          <w:rFonts w:ascii="PT Astra Serif" w:eastAsia="Times New Roman" w:hAnsi="PT Astra Serif" w:cs="Times New Roman"/>
          <w:color w:val="auto"/>
        </w:rPr>
      </w:pPr>
    </w:p>
    <w:p w:rsidR="00DB2F7B" w:rsidRPr="008C715F" w:rsidRDefault="00AE3EAE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Критерии оценивания </w:t>
      </w:r>
      <w:r w:rsidR="008641C4"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>рисунка</w:t>
      </w:r>
    </w:p>
    <w:p w:rsidR="00DB2F7B" w:rsidRPr="008C715F" w:rsidRDefault="00DB2F7B" w:rsidP="008C715F">
      <w:pPr>
        <w:ind w:left="5664"/>
        <w:jc w:val="both"/>
        <w:rPr>
          <w:rFonts w:ascii="PT Astra Serif" w:eastAsia="Times New Roman" w:hAnsi="PT Astra Serif" w:cs="Times New Roman"/>
          <w:b/>
          <w:color w:val="auto"/>
        </w:rPr>
      </w:pPr>
    </w:p>
    <w:tbl>
      <w:tblPr>
        <w:tblStyle w:val="6"/>
        <w:tblW w:w="10400" w:type="dxa"/>
        <w:tblLook w:val="01E0" w:firstRow="1" w:lastRow="1" w:firstColumn="1" w:lastColumn="1" w:noHBand="0" w:noVBand="0"/>
      </w:tblPr>
      <w:tblGrid>
        <w:gridCol w:w="648"/>
        <w:gridCol w:w="5414"/>
        <w:gridCol w:w="1440"/>
        <w:gridCol w:w="1440"/>
        <w:gridCol w:w="1458"/>
      </w:tblGrid>
      <w:tr w:rsidR="008641C4" w:rsidRPr="008C715F" w:rsidTr="008641C4">
        <w:trPr>
          <w:trHeight w:val="583"/>
        </w:trPr>
        <w:tc>
          <w:tcPr>
            <w:tcW w:w="648" w:type="dxa"/>
            <w:vAlign w:val="center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№</w:t>
            </w:r>
          </w:p>
        </w:tc>
        <w:tc>
          <w:tcPr>
            <w:tcW w:w="5414" w:type="dxa"/>
            <w:vAlign w:val="center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  <w:vAlign w:val="center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</w:p>
        </w:tc>
      </w:tr>
      <w:tr w:rsidR="008641C4" w:rsidRPr="008C715F" w:rsidTr="008641C4">
        <w:trPr>
          <w:trHeight w:val="583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2.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Соответствие названия творческой работы её содержанию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3.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Оригинальность замысла, раскрываемого в творческой работе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4.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Наличие сюжета, его смысловая законченность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5.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Выбор цветовой гаммы, гармоничное цветовое сочетание, качество композиционного решения</w:t>
            </w: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611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6.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Образность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839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7.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8.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Индивидуально-выразительное решение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9.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Самостоятельность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611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10.</w:t>
            </w: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Глубина освещения темы (</w:t>
            </w:r>
            <w:proofErr w:type="spellStart"/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подтемы</w:t>
            </w:r>
            <w:proofErr w:type="spellEnd"/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из выбранной тематики)</w:t>
            </w: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611"/>
        </w:trPr>
        <w:tc>
          <w:tcPr>
            <w:tcW w:w="64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541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</w:tbl>
    <w:p w:rsidR="006544A0" w:rsidRPr="008C715F" w:rsidRDefault="006544A0" w:rsidP="008C715F">
      <w:pPr>
        <w:ind w:left="9204" w:firstLine="708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ind w:left="357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 xml:space="preserve">Баллы: </w:t>
      </w:r>
    </w:p>
    <w:p w:rsidR="008641C4" w:rsidRPr="008C715F" w:rsidRDefault="008641C4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0 – рисунок не удовлетворяет данному критерию</w:t>
      </w:r>
    </w:p>
    <w:p w:rsidR="008641C4" w:rsidRPr="008C715F" w:rsidRDefault="008641C4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1 – рисунок частично удовлетворяет данному критерию</w:t>
      </w:r>
    </w:p>
    <w:p w:rsidR="008641C4" w:rsidRPr="008C715F" w:rsidRDefault="008641C4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2 – рисунков полной мере удовлетворяет данному критерию</w:t>
      </w:r>
    </w:p>
    <w:p w:rsidR="006544A0" w:rsidRPr="008C715F" w:rsidRDefault="006544A0" w:rsidP="008C715F">
      <w:pPr>
        <w:jc w:val="both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ind w:left="9204" w:firstLine="708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 xml:space="preserve">Приложение № 4 </w:t>
      </w:r>
    </w:p>
    <w:p w:rsidR="008641C4" w:rsidRPr="008C715F" w:rsidRDefault="008641C4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к положению о проведении регионального этапа  VI Всероссийского конкурса 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</w:t>
      </w:r>
    </w:p>
    <w:p w:rsidR="008641C4" w:rsidRPr="008C715F" w:rsidRDefault="008641C4" w:rsidP="008C715F">
      <w:pPr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ind w:left="9204" w:firstLine="708"/>
        <w:rPr>
          <w:rFonts w:ascii="PT Astra Serif" w:eastAsia="Times New Roman" w:hAnsi="PT Astra Serif" w:cs="Times New Roman"/>
          <w:color w:val="auto"/>
        </w:rPr>
      </w:pPr>
    </w:p>
    <w:p w:rsidR="00DB2F7B" w:rsidRPr="008C715F" w:rsidRDefault="00356C2B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Критерии оценивания </w:t>
      </w:r>
      <w:r w:rsidR="008641C4" w:rsidRPr="008C715F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стихотворения </w:t>
      </w:r>
    </w:p>
    <w:p w:rsidR="008641C4" w:rsidRPr="008C715F" w:rsidRDefault="008641C4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tbl>
      <w:tblPr>
        <w:tblStyle w:val="7"/>
        <w:tblW w:w="9984" w:type="dxa"/>
        <w:tblInd w:w="250" w:type="dxa"/>
        <w:tblLook w:val="01E0" w:firstRow="1" w:lastRow="1" w:firstColumn="1" w:lastColumn="1" w:noHBand="0" w:noVBand="0"/>
      </w:tblPr>
      <w:tblGrid>
        <w:gridCol w:w="568"/>
        <w:gridCol w:w="6095"/>
        <w:gridCol w:w="1134"/>
        <w:gridCol w:w="1134"/>
        <w:gridCol w:w="1053"/>
      </w:tblGrid>
      <w:tr w:rsidR="008641C4" w:rsidRPr="008C715F" w:rsidTr="008641C4">
        <w:trPr>
          <w:trHeight w:val="468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</w:p>
        </w:tc>
      </w:tr>
      <w:tr w:rsidR="008641C4" w:rsidRPr="008C715F" w:rsidTr="008641C4">
        <w:trPr>
          <w:trHeight w:val="583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 xml:space="preserve">Соответствие названия творческой работы её содержанию 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 xml:space="preserve">Оригинальность замысла, раскрываемого в творческой работе 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Ритмичность, качество рифм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Лёгкость чтения, правильность и ясность фраз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Образность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839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 xml:space="preserve">Соответствие требованиям к оформлению конкурсных работ 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Индивидуально-выразительное решение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Самостоятельность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611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Глубина освещения темы (</w:t>
            </w:r>
            <w:proofErr w:type="spellStart"/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подтемы</w:t>
            </w:r>
            <w:proofErr w:type="spellEnd"/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из выбранной тематики)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611"/>
        </w:trPr>
        <w:tc>
          <w:tcPr>
            <w:tcW w:w="568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ИТОГО:</w:t>
            </w:r>
          </w:p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</w:tbl>
    <w:p w:rsidR="008641C4" w:rsidRPr="008C715F" w:rsidRDefault="008641C4" w:rsidP="008C715F">
      <w:pPr>
        <w:jc w:val="center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ind w:left="357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 xml:space="preserve">Баллы: </w:t>
      </w:r>
    </w:p>
    <w:p w:rsidR="008641C4" w:rsidRPr="008C715F" w:rsidRDefault="008641C4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0 –творческая работа не удовлетворяет данному критерию</w:t>
      </w:r>
    </w:p>
    <w:p w:rsidR="008641C4" w:rsidRPr="008C715F" w:rsidRDefault="008641C4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1 –творческая работа частично удовлетворяет данному критерию</w:t>
      </w:r>
    </w:p>
    <w:p w:rsidR="00DB2F7B" w:rsidRPr="008C715F" w:rsidRDefault="008641C4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2 –творческая работав полной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мере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удовлетворяет данному критерию</w:t>
      </w:r>
    </w:p>
    <w:p w:rsidR="006544A0" w:rsidRPr="008C715F" w:rsidRDefault="008641C4" w:rsidP="008C715F">
      <w:pPr>
        <w:ind w:left="5664"/>
        <w:jc w:val="both"/>
        <w:rPr>
          <w:rFonts w:ascii="PT Astra Serif" w:eastAsia="Times New Roman" w:hAnsi="PT Astra Serif" w:cs="Times New Roman"/>
          <w:color w:val="auto"/>
        </w:rPr>
      </w:pPr>
      <w:r w:rsidRPr="008C715F">
        <w:rPr>
          <w:rFonts w:ascii="PT Astra Serif" w:eastAsia="Times New Roman" w:hAnsi="PT Astra Serif" w:cs="Times New Roman"/>
          <w:color w:val="auto"/>
        </w:rPr>
        <w:t xml:space="preserve"> </w:t>
      </w:r>
    </w:p>
    <w:p w:rsidR="008641C4" w:rsidRPr="008C715F" w:rsidRDefault="008641C4" w:rsidP="008C715F">
      <w:pPr>
        <w:ind w:left="5664"/>
        <w:jc w:val="both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ind w:left="5664"/>
        <w:jc w:val="both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ind w:left="5664"/>
        <w:jc w:val="both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ind w:left="5664"/>
        <w:jc w:val="both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jc w:val="both"/>
        <w:rPr>
          <w:rFonts w:ascii="PT Astra Serif" w:eastAsia="Times New Roman" w:hAnsi="PT Astra Serif" w:cs="Times New Roman"/>
          <w:color w:val="auto"/>
        </w:rPr>
      </w:pPr>
    </w:p>
    <w:p w:rsidR="008641C4" w:rsidRPr="008C715F" w:rsidRDefault="008641C4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 xml:space="preserve">Приложение № 5 </w:t>
      </w:r>
    </w:p>
    <w:p w:rsidR="008641C4" w:rsidRPr="008C715F" w:rsidRDefault="008641C4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к положению о проведении регионального этапа  VI Всероссийского конкурса 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 </w:t>
      </w:r>
    </w:p>
    <w:p w:rsidR="008641C4" w:rsidRPr="008C715F" w:rsidRDefault="008641C4" w:rsidP="008C715F">
      <w:pPr>
        <w:ind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8641C4" w:rsidRPr="008C715F" w:rsidRDefault="008641C4" w:rsidP="008C715F">
      <w:pPr>
        <w:widowControl w:val="0"/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Критерии оценивания современной притчи</w:t>
      </w:r>
    </w:p>
    <w:p w:rsidR="008641C4" w:rsidRPr="008C715F" w:rsidRDefault="008641C4" w:rsidP="008C715F">
      <w:pPr>
        <w:jc w:val="both"/>
        <w:rPr>
          <w:rFonts w:ascii="PT Astra Serif" w:eastAsia="Times New Roman" w:hAnsi="PT Astra Serif" w:cs="Times New Roman"/>
          <w:color w:val="auto"/>
        </w:rPr>
      </w:pPr>
      <w:r w:rsidRPr="008C715F">
        <w:rPr>
          <w:rFonts w:ascii="PT Astra Serif" w:eastAsia="Times New Roman" w:hAnsi="PT Astra Serif" w:cs="Times New Roman"/>
          <w:color w:val="auto"/>
        </w:rPr>
        <w:t xml:space="preserve"> </w:t>
      </w:r>
    </w:p>
    <w:tbl>
      <w:tblPr>
        <w:tblStyle w:val="8"/>
        <w:tblW w:w="9984" w:type="dxa"/>
        <w:tblInd w:w="253" w:type="dxa"/>
        <w:tblLook w:val="01E0" w:firstRow="1" w:lastRow="1" w:firstColumn="1" w:lastColumn="1" w:noHBand="0" w:noVBand="0"/>
      </w:tblPr>
      <w:tblGrid>
        <w:gridCol w:w="571"/>
        <w:gridCol w:w="6092"/>
        <w:gridCol w:w="1134"/>
        <w:gridCol w:w="1134"/>
        <w:gridCol w:w="1053"/>
      </w:tblGrid>
      <w:tr w:rsidR="008641C4" w:rsidRPr="008C715F" w:rsidTr="008641C4">
        <w:trPr>
          <w:trHeight w:val="468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№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</w:p>
        </w:tc>
      </w:tr>
      <w:tr w:rsidR="008641C4" w:rsidRPr="008C715F" w:rsidTr="008641C4">
        <w:trPr>
          <w:trHeight w:val="583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2.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3.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Краткость, ёмкость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39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4.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Поучительность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5.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Направленность на размышление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6.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Формирование духовно-нравственных ценностей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7.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Затрагивает важные процессы в жизни человека и</w:t>
            </w:r>
            <w:r w:rsidR="009373BB" w:rsidRPr="008C715F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(или) в природе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8.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Неразвёрнутый сюжет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9.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Сжатые характеристики и описания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10.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Строгая и простая композиция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11.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Трёхчастная структура (повествование, смысловой узел, нравоучение или направленность на размышление)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12.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Широта обобщения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13.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Отсутствие указания на место и время действия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17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14.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8641C4">
        <w:trPr>
          <w:trHeight w:val="583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15.</w:t>
            </w: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Самостоятельность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641C4" w:rsidRPr="008C715F" w:rsidTr="009373BB">
        <w:trPr>
          <w:trHeight w:val="379"/>
        </w:trPr>
        <w:tc>
          <w:tcPr>
            <w:tcW w:w="571" w:type="dxa"/>
          </w:tcPr>
          <w:p w:rsidR="008641C4" w:rsidRPr="008C715F" w:rsidRDefault="008641C4" w:rsidP="008C715F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6092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8C715F">
              <w:rPr>
                <w:rFonts w:ascii="PT Astra Serif" w:hAnsi="PT Astra Serif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41C4" w:rsidRPr="008C715F" w:rsidRDefault="008641C4" w:rsidP="008C715F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</w:tbl>
    <w:p w:rsidR="009373BB" w:rsidRPr="008C715F" w:rsidRDefault="009373BB" w:rsidP="008C715F">
      <w:pPr>
        <w:ind w:left="357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 xml:space="preserve">Баллы: </w:t>
      </w:r>
    </w:p>
    <w:p w:rsidR="009373BB" w:rsidRPr="008C715F" w:rsidRDefault="009373BB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0 –творческая работа не удовлетворяет данному критерию</w:t>
      </w:r>
    </w:p>
    <w:p w:rsidR="009373BB" w:rsidRPr="008C715F" w:rsidRDefault="009373BB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1 –творческая работа частично удовлетворяет данному критерию</w:t>
      </w:r>
    </w:p>
    <w:p w:rsidR="009373BB" w:rsidRPr="008C715F" w:rsidRDefault="009373BB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2 –творческая работав полной </w:t>
      </w:r>
      <w:proofErr w:type="gramStart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мере</w:t>
      </w:r>
      <w:proofErr w:type="gramEnd"/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 удовлетворяет данному критерию</w:t>
      </w:r>
    </w:p>
    <w:p w:rsidR="008641C4" w:rsidRPr="008C715F" w:rsidRDefault="009373BB" w:rsidP="008C715F">
      <w:pPr>
        <w:jc w:val="both"/>
        <w:rPr>
          <w:rFonts w:ascii="PT Astra Serif" w:eastAsia="Times New Roman" w:hAnsi="PT Astra Serif" w:cs="Times New Roman"/>
          <w:color w:val="auto"/>
        </w:rPr>
      </w:pPr>
      <w:r w:rsidRPr="008C715F">
        <w:rPr>
          <w:rFonts w:ascii="PT Astra Serif" w:eastAsia="Times New Roman" w:hAnsi="PT Astra Serif" w:cs="Times New Roman"/>
          <w:color w:val="auto"/>
        </w:rPr>
        <w:t xml:space="preserve"> </w:t>
      </w:r>
    </w:p>
    <w:p w:rsidR="009373BB" w:rsidRPr="008C715F" w:rsidRDefault="009373BB" w:rsidP="008C715F">
      <w:pPr>
        <w:jc w:val="both"/>
        <w:rPr>
          <w:rFonts w:ascii="PT Astra Serif" w:eastAsia="Times New Roman" w:hAnsi="PT Astra Serif" w:cs="Times New Roman"/>
          <w:color w:val="auto"/>
        </w:rPr>
      </w:pPr>
    </w:p>
    <w:p w:rsidR="009373BB" w:rsidRPr="008C715F" w:rsidRDefault="009373BB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Приложение № 6 </w:t>
      </w:r>
    </w:p>
    <w:p w:rsidR="009373BB" w:rsidRPr="008C715F" w:rsidRDefault="009373BB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к положению о проведении регионального этапа  VI Всероссийского конкурса 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 </w:t>
      </w:r>
    </w:p>
    <w:p w:rsidR="009373BB" w:rsidRPr="008C715F" w:rsidRDefault="009373BB" w:rsidP="008C715F">
      <w:pPr>
        <w:jc w:val="both"/>
        <w:rPr>
          <w:rFonts w:ascii="PT Astra Serif" w:eastAsia="Times New Roman" w:hAnsi="PT Astra Serif" w:cs="Times New Roman"/>
          <w:color w:val="auto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Критерии оценивания социального проекта</w:t>
      </w: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</w:p>
    <w:tbl>
      <w:tblPr>
        <w:tblStyle w:val="9"/>
        <w:tblW w:w="10456" w:type="dxa"/>
        <w:tblLook w:val="01E0" w:firstRow="1" w:lastRow="1" w:firstColumn="1" w:lastColumn="1" w:noHBand="0" w:noVBand="0"/>
      </w:tblPr>
      <w:tblGrid>
        <w:gridCol w:w="648"/>
        <w:gridCol w:w="7682"/>
        <w:gridCol w:w="709"/>
        <w:gridCol w:w="708"/>
        <w:gridCol w:w="709"/>
      </w:tblGrid>
      <w:tr w:rsidR="009373BB" w:rsidRPr="008C715F" w:rsidTr="008C715F">
        <w:trPr>
          <w:trHeight w:val="583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Критерии оценивания</w:t>
            </w:r>
          </w:p>
        </w:tc>
        <w:tc>
          <w:tcPr>
            <w:tcW w:w="709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</w:tr>
      <w:tr w:rsidR="009373BB" w:rsidRPr="008C715F" w:rsidTr="008C715F">
        <w:trPr>
          <w:trHeight w:val="583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Актуальность (важность решения проблемы (в городе, посёлке, селе и др.) - аргументированность проблемы, значимость данной темы для участников проекта, общественная значимость)</w:t>
            </w: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583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2.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Наличие анализа информации по решаемой проблеме (изучение нормативной базы, использование материалов социологических исследований, использование экспертных оценок)</w:t>
            </w: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583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3.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Наличие плана действий (программы действий) (юридическая правомерность действий и предложений, экономическое обоснование и реалистичность, жизнеспособность, завершенность и полнота)</w:t>
            </w: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583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4.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Практические шаги по реализации плана действий (социальная переписка, личное участие обучающихся, </w:t>
            </w:r>
            <w:proofErr w:type="spellStart"/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разноуровневость</w:t>
            </w:r>
            <w:proofErr w:type="spellEnd"/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взаимодействия с властными структурами, практические результаты)</w:t>
            </w: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583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5.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Наличие портфолио (отражение основных этапов работы, логика материалов, эстетическое оформление)</w:t>
            </w: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517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6.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Наличие презентации (глубина, четкость, последовательность и связность изложения материала в презентации, наглядность, соответствие материалов презентации логике проекта, озвученная версия презентации) </w:t>
            </w: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839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7.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Посильность решаемой проблемы и соответствие возрасту</w:t>
            </w:r>
          </w:p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583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8.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Самостоятельность</w:t>
            </w:r>
          </w:p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583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9.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Тиражируемость</w:t>
            </w:r>
            <w:proofErr w:type="spellEnd"/>
          </w:p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611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10.</w:t>
            </w:r>
          </w:p>
        </w:tc>
        <w:tc>
          <w:tcPr>
            <w:tcW w:w="7682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Умение работать командой</w:t>
            </w:r>
          </w:p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9373BB" w:rsidRPr="008C715F" w:rsidTr="008C715F">
        <w:trPr>
          <w:trHeight w:val="611"/>
        </w:trPr>
        <w:tc>
          <w:tcPr>
            <w:tcW w:w="648" w:type="dxa"/>
          </w:tcPr>
          <w:p w:rsidR="009373BB" w:rsidRPr="008C715F" w:rsidRDefault="009373BB" w:rsidP="008C715F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682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8C715F">
              <w:rPr>
                <w:rFonts w:ascii="PT Astra Serif" w:hAnsi="PT Astra Serif"/>
                <w:color w:val="auto"/>
                <w:sz w:val="24"/>
                <w:szCs w:val="24"/>
              </w:rPr>
              <w:t>ИТОГО:</w:t>
            </w:r>
          </w:p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3BB" w:rsidRPr="008C715F" w:rsidRDefault="009373BB" w:rsidP="008C715F">
            <w:pPr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</w:tbl>
    <w:p w:rsidR="009373BB" w:rsidRPr="008C715F" w:rsidRDefault="009373BB" w:rsidP="008C715F">
      <w:pPr>
        <w:ind w:left="360"/>
        <w:rPr>
          <w:rFonts w:ascii="PT Astra Serif" w:eastAsia="Calibri" w:hAnsi="PT Astra Serif" w:cs="Times New Roman"/>
          <w:color w:val="auto"/>
          <w:sz w:val="28"/>
          <w:szCs w:val="28"/>
          <w:lang w:val="en-US" w:eastAsia="en-US"/>
        </w:rPr>
      </w:pPr>
    </w:p>
    <w:p w:rsidR="009373BB" w:rsidRPr="008C715F" w:rsidRDefault="009373BB" w:rsidP="008C715F">
      <w:pPr>
        <w:ind w:left="357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 xml:space="preserve">Баллы: </w:t>
      </w:r>
    </w:p>
    <w:p w:rsidR="009373BB" w:rsidRPr="008C715F" w:rsidRDefault="009373BB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0 – социальный проект не удовлетворяет данному критерию</w:t>
      </w:r>
    </w:p>
    <w:p w:rsidR="009373BB" w:rsidRPr="008C715F" w:rsidRDefault="009373BB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1 –социальный проект частично удовлетворяет данному критерию</w:t>
      </w:r>
    </w:p>
    <w:p w:rsidR="009373BB" w:rsidRPr="008C715F" w:rsidRDefault="009373BB" w:rsidP="008C715F">
      <w:pPr>
        <w:ind w:left="357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2 –социальный проект полной мере удовлетворяет данному критерию</w:t>
      </w:r>
    </w:p>
    <w:p w:rsidR="009373BB" w:rsidRPr="008C715F" w:rsidRDefault="009373BB" w:rsidP="008C715F">
      <w:pPr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</w:rPr>
        <w:lastRenderedPageBreak/>
        <w:t xml:space="preserve"> </w:t>
      </w:r>
      <w:r w:rsidR="008C715F">
        <w:rPr>
          <w:rFonts w:ascii="PT Astra Serif" w:eastAsia="Times New Roman" w:hAnsi="PT Astra Serif" w:cs="Times New Roman"/>
          <w:color w:val="auto"/>
        </w:rPr>
        <w:tab/>
      </w:r>
      <w:r w:rsidR="008C715F">
        <w:rPr>
          <w:rFonts w:ascii="PT Astra Serif" w:eastAsia="Times New Roman" w:hAnsi="PT Astra Serif" w:cs="Times New Roman"/>
          <w:color w:val="auto"/>
        </w:rPr>
        <w:tab/>
      </w:r>
      <w:r w:rsidR="008C715F">
        <w:rPr>
          <w:rFonts w:ascii="PT Astra Serif" w:eastAsia="Times New Roman" w:hAnsi="PT Astra Serif" w:cs="Times New Roman"/>
          <w:color w:val="auto"/>
        </w:rPr>
        <w:tab/>
      </w:r>
      <w:r w:rsidR="008C715F">
        <w:rPr>
          <w:rFonts w:ascii="PT Astra Serif" w:eastAsia="Times New Roman" w:hAnsi="PT Astra Serif" w:cs="Times New Roman"/>
          <w:color w:val="auto"/>
        </w:rPr>
        <w:tab/>
      </w:r>
      <w:r w:rsidR="008C715F">
        <w:rPr>
          <w:rFonts w:ascii="PT Astra Serif" w:eastAsia="Times New Roman" w:hAnsi="PT Astra Serif" w:cs="Times New Roman"/>
          <w:color w:val="auto"/>
        </w:rPr>
        <w:tab/>
      </w:r>
      <w:r w:rsidR="008C715F">
        <w:rPr>
          <w:rFonts w:ascii="PT Astra Serif" w:eastAsia="Times New Roman" w:hAnsi="PT Astra Serif" w:cs="Times New Roman"/>
          <w:color w:val="auto"/>
        </w:rPr>
        <w:tab/>
        <w:t xml:space="preserve">         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Приложение № 7 </w:t>
      </w:r>
    </w:p>
    <w:p w:rsidR="009373BB" w:rsidRPr="008C715F" w:rsidRDefault="009373BB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к положению о проведении регионального этапа  VI Всероссийского конкурса 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 </w:t>
      </w:r>
    </w:p>
    <w:p w:rsidR="009373BB" w:rsidRPr="008C715F" w:rsidRDefault="009373BB" w:rsidP="008C715F">
      <w:pPr>
        <w:jc w:val="both"/>
        <w:rPr>
          <w:rFonts w:ascii="PT Astra Serif" w:eastAsia="Times New Roman" w:hAnsi="PT Astra Serif" w:cs="Times New Roman"/>
          <w:color w:val="auto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  <w:r w:rsidRPr="008C715F"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  <w:t xml:space="preserve">Цвета по тематикам Конкурса  </w:t>
      </w: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tbl>
      <w:tblPr>
        <w:tblW w:w="9879" w:type="dxa"/>
        <w:tblInd w:w="435" w:type="dxa"/>
        <w:tblLayout w:type="fixed"/>
        <w:tblLook w:val="0000" w:firstRow="0" w:lastRow="0" w:firstColumn="0" w:lastColumn="0" w:noHBand="0" w:noVBand="0"/>
      </w:tblPr>
      <w:tblGrid>
        <w:gridCol w:w="5060"/>
        <w:gridCol w:w="1843"/>
        <w:gridCol w:w="2976"/>
      </w:tblGrid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Базовые национальные ценности </w:t>
            </w:r>
          </w:p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 CYR"/>
                <w:b/>
                <w:color w:val="auto"/>
                <w:sz w:val="28"/>
                <w:szCs w:val="28"/>
                <w:lang w:eastAsia="en-US"/>
              </w:rPr>
              <w:t>(БНЦ)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 CYR"/>
                <w:b/>
                <w:color w:val="auto"/>
                <w:sz w:val="28"/>
                <w:szCs w:val="28"/>
                <w:lang w:eastAsia="en-US"/>
              </w:rPr>
              <w:t>Цвета паспарту и порядок расположения работ по цвету паспарту на выставке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Патриотизм</w:t>
            </w:r>
            <w:r w:rsidR="00D77C3D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D77C3D" w:rsidRPr="00D77C3D" w:rsidRDefault="00D77C3D" w:rsidP="00A64C9F">
            <w:pPr>
              <w:numPr>
                <w:ilvl w:val="0"/>
                <w:numId w:val="4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C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Любовь к России</w:t>
            </w:r>
          </w:p>
          <w:p w:rsidR="00D77C3D" w:rsidRPr="00D77C3D" w:rsidRDefault="00D77C3D" w:rsidP="00A64C9F">
            <w:pPr>
              <w:numPr>
                <w:ilvl w:val="0"/>
                <w:numId w:val="4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C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Любовь к своему народу</w:t>
            </w:r>
          </w:p>
          <w:p w:rsidR="00D77C3D" w:rsidRPr="00D77C3D" w:rsidRDefault="00D77C3D" w:rsidP="00A64C9F">
            <w:pPr>
              <w:numPr>
                <w:ilvl w:val="0"/>
                <w:numId w:val="4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C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Любовь к своей малой родине</w:t>
            </w:r>
          </w:p>
          <w:p w:rsidR="00D77C3D" w:rsidRPr="00D77C3D" w:rsidRDefault="00D77C3D" w:rsidP="00A64C9F">
            <w:pPr>
              <w:numPr>
                <w:ilvl w:val="0"/>
                <w:numId w:val="4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C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Служение Отечеству</w:t>
            </w:r>
          </w:p>
          <w:p w:rsidR="00D77C3D" w:rsidRPr="00D77C3D" w:rsidRDefault="00D77C3D" w:rsidP="00A64C9F">
            <w:pPr>
              <w:numPr>
                <w:ilvl w:val="0"/>
                <w:numId w:val="4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C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Гордость за свою страну</w:t>
            </w:r>
          </w:p>
          <w:p w:rsidR="00D77C3D" w:rsidRPr="00D77C3D" w:rsidRDefault="00D77C3D" w:rsidP="00A64C9F">
            <w:pPr>
              <w:numPr>
                <w:ilvl w:val="0"/>
                <w:numId w:val="4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C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Молодое поколение России</w:t>
            </w:r>
          </w:p>
          <w:p w:rsidR="00D77C3D" w:rsidRPr="00D77C3D" w:rsidRDefault="00D77C3D" w:rsidP="00A64C9F">
            <w:pPr>
              <w:numPr>
                <w:ilvl w:val="0"/>
                <w:numId w:val="4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C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Увековечение памяти героев</w:t>
            </w:r>
          </w:p>
          <w:p w:rsidR="00D77C3D" w:rsidRPr="00D77C3D" w:rsidRDefault="00D77C3D" w:rsidP="00A64C9F">
            <w:pPr>
              <w:numPr>
                <w:ilvl w:val="0"/>
                <w:numId w:val="4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7C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Базовые национальные ценности</w:t>
            </w:r>
          </w:p>
          <w:p w:rsidR="00D77C3D" w:rsidRPr="00D77C3D" w:rsidRDefault="00D77C3D" w:rsidP="00A64C9F">
            <w:pPr>
              <w:numPr>
                <w:ilvl w:val="0"/>
                <w:numId w:val="4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jc w:val="both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Ресурсосбережение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красный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Социальная солидарность</w:t>
            </w:r>
            <w:r w:rsidR="00E872AD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E872AD" w:rsidRPr="00E872AD" w:rsidRDefault="00E872AD" w:rsidP="00A64C9F">
            <w:pPr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33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Свобода личная.</w:t>
            </w:r>
          </w:p>
          <w:p w:rsidR="00E872AD" w:rsidRPr="00E872AD" w:rsidRDefault="00E872AD" w:rsidP="00A64C9F">
            <w:pPr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33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Свобода национальная.</w:t>
            </w:r>
          </w:p>
          <w:p w:rsidR="00E872AD" w:rsidRPr="00E872AD" w:rsidRDefault="00E872AD" w:rsidP="00A64C9F">
            <w:pPr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33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Доверие к людям.</w:t>
            </w:r>
          </w:p>
          <w:p w:rsidR="00E872AD" w:rsidRPr="00E872AD" w:rsidRDefault="00E872AD" w:rsidP="00A64C9F">
            <w:pPr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33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Доверие к институтам государства.</w:t>
            </w:r>
          </w:p>
          <w:p w:rsidR="00E872AD" w:rsidRPr="00E872AD" w:rsidRDefault="00E872AD" w:rsidP="00A64C9F">
            <w:pPr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33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Доверие к институтам гражданского общества.</w:t>
            </w:r>
          </w:p>
          <w:p w:rsidR="00E872AD" w:rsidRPr="00E872AD" w:rsidRDefault="00E872AD" w:rsidP="00A64C9F">
            <w:pPr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33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Справедливость.</w:t>
            </w:r>
          </w:p>
          <w:p w:rsidR="00E872AD" w:rsidRPr="00E872AD" w:rsidRDefault="00E872AD" w:rsidP="00A64C9F">
            <w:pPr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33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Милосердие.</w:t>
            </w:r>
          </w:p>
          <w:p w:rsidR="00E872AD" w:rsidRPr="00E872AD" w:rsidRDefault="00E872AD" w:rsidP="00A64C9F">
            <w:pPr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33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Честь.</w:t>
            </w:r>
          </w:p>
          <w:p w:rsidR="00E872AD" w:rsidRPr="00E872AD" w:rsidRDefault="00E872AD" w:rsidP="00A64C9F">
            <w:pPr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33"/>
              <w:contextualSpacing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Достоинство.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оранжевый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Гражданственность</w:t>
            </w:r>
            <w:r w:rsidR="00E872AD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Служение Отечеству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Правовое государство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Гражданское общество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Закон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Правопорядок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Поликультурный мир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Свобода совести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Свобода вероисповедания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Российская гражданская идентичность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Ответственность за настоящее и будущее своей страны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Устойчивое развитие общества в гармонии с природой</w:t>
            </w:r>
          </w:p>
          <w:p w:rsidR="00E872AD" w:rsidRPr="00E872AD" w:rsidRDefault="00E872AD" w:rsidP="00A64C9F">
            <w:pPr>
              <w:numPr>
                <w:ilvl w:val="0"/>
                <w:numId w:val="3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160" w:line="259" w:lineRule="auto"/>
              <w:ind w:left="-9" w:firstLine="0"/>
              <w:contextualSpacing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Представление о светской этике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жёлтый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Природа</w:t>
            </w:r>
            <w:r w:rsidR="00E872AD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Эволюция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Родная земля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Заповедная природа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Планета Земля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Экологическое сознание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Любовь к природе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Любовь к животному миру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Верность представителей животного мира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Дружба с представителями животного мира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32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Милосердие к представителям животного мира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Дары природы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Забота представителей животного мира друг о друге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Воспитание потомства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Дружба представителей животного мира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Трудолюбие представителей животного мира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Красота природы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Гармония в природе</w:t>
            </w:r>
          </w:p>
          <w:p w:rsidR="00E872AD" w:rsidRPr="00E872AD" w:rsidRDefault="00E872AD" w:rsidP="00A64C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Космос</w:t>
            </w:r>
          </w:p>
          <w:p w:rsidR="00E872AD" w:rsidRPr="00E872AD" w:rsidRDefault="00E872AD" w:rsidP="00A64C9F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32" w:firstLine="0"/>
              <w:jc w:val="both"/>
              <w:rPr>
                <w:rFonts w:ascii="PT Astra Serif" w:eastAsia="Calibri" w:hAnsi="PT Astra Serif" w:cs="Times New Roman CYR"/>
                <w:bCs/>
                <w:sz w:val="28"/>
                <w:szCs w:val="28"/>
                <w:lang w:eastAsia="en-US"/>
              </w:rPr>
            </w:pPr>
            <w:r w:rsidRPr="00E872AD">
              <w:rPr>
                <w:rFonts w:eastAsia="Calibri"/>
                <w:lang w:eastAsia="en-US"/>
              </w:rPr>
              <w:t>Взаимодействие живой и неживой природы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салатный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Семья</w:t>
            </w:r>
            <w:r w:rsidR="00E872AD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Любовь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Верность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Здоровье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Достаток 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Воспитание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Уважение к родителям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Уважение к родным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Забота о старших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Забота о младших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Забота о продолжении рода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Родословная 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Досуг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Труд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Семейные традиции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Взаимопонимание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Единое целое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Красота моих родителей (родственников)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Физкультура и спорт в семье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Я и моя семья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Любовь к родителям (родственникам)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Моя мама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Мой папа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Моя бабушка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Мой дедушка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Мой брат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Моя сестра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Духовный мир семьи</w:t>
            </w:r>
          </w:p>
          <w:p w:rsidR="00E872AD" w:rsidRPr="00E872AD" w:rsidRDefault="00E872AD" w:rsidP="00A64C9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Семейное творчество</w:t>
            </w:r>
          </w:p>
          <w:p w:rsidR="00E872AD" w:rsidRPr="008C715F" w:rsidRDefault="00E872AD" w:rsidP="00E872AD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29. </w:t>
            </w:r>
            <w:r w:rsidRPr="00E872A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Семейные ценности и реликвии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тёмно-зелёный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Труд и творчество</w:t>
            </w:r>
            <w:r w:rsidR="002B4947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Уважение к труду.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Трудолюбие.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Творчество.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Народное творчество.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Профессиональное творчество.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Изобретение.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Созидание.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Целеустремлённость.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Настойчивость.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Вдохновение.</w:t>
            </w:r>
          </w:p>
          <w:p w:rsidR="002B4947" w:rsidRPr="002B4947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Открытие.</w:t>
            </w:r>
          </w:p>
          <w:p w:rsidR="002B4947" w:rsidRPr="008C715F" w:rsidRDefault="002B4947" w:rsidP="00A64C9F">
            <w:pPr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Выбор профессии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голубой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Наука</w:t>
            </w:r>
          </w:p>
          <w:p w:rsidR="002B4947" w:rsidRPr="002B4947" w:rsidRDefault="002B4947" w:rsidP="00A64C9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Ценность знания.</w:t>
            </w:r>
          </w:p>
          <w:p w:rsidR="002B4947" w:rsidRPr="002B4947" w:rsidRDefault="002B4947" w:rsidP="00A64C9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Стремление к истине.</w:t>
            </w:r>
          </w:p>
          <w:p w:rsidR="002B4947" w:rsidRPr="002B4947" w:rsidRDefault="002B4947" w:rsidP="00A64C9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Научная картина мира.</w:t>
            </w:r>
          </w:p>
          <w:p w:rsidR="002B4947" w:rsidRPr="002B4947" w:rsidRDefault="002B4947" w:rsidP="00A64C9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Научное исследование.</w:t>
            </w:r>
          </w:p>
          <w:p w:rsidR="002B4947" w:rsidRPr="002B4947" w:rsidRDefault="002B4947" w:rsidP="00A64C9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Научное открытие.</w:t>
            </w:r>
          </w:p>
          <w:p w:rsidR="002B4947" w:rsidRPr="008C715F" w:rsidRDefault="002B4947" w:rsidP="002B494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6.</w:t>
            </w: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Связь наук.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синий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Традиционные российские религии</w:t>
            </w:r>
            <w:r w:rsidR="002B4947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2B4947" w:rsidRPr="002B4947" w:rsidRDefault="002B4947" w:rsidP="00A64C9F">
            <w:pPr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34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вере.</w:t>
            </w:r>
          </w:p>
          <w:p w:rsidR="002B4947" w:rsidRPr="002B4947" w:rsidRDefault="002B4947" w:rsidP="00A64C9F">
            <w:pPr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34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 духовности.</w:t>
            </w:r>
          </w:p>
          <w:p w:rsidR="002B4947" w:rsidRPr="002B4947" w:rsidRDefault="002B4947" w:rsidP="00A64C9F">
            <w:pPr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34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религиозной жизни человека.</w:t>
            </w:r>
          </w:p>
          <w:p w:rsidR="002B4947" w:rsidRPr="002B4947" w:rsidRDefault="002B4947" w:rsidP="00A64C9F">
            <w:pPr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34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ценности религиозного мировоззрения.</w:t>
            </w:r>
          </w:p>
          <w:p w:rsidR="002B4947" w:rsidRPr="002B4947" w:rsidRDefault="002B4947" w:rsidP="00A64C9F">
            <w:pPr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толерантности.</w:t>
            </w:r>
          </w:p>
          <w:p w:rsidR="002B4947" w:rsidRPr="002B4947" w:rsidRDefault="002B4947" w:rsidP="00A64C9F">
            <w:pPr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Представление о красоте мира.</w:t>
            </w:r>
          </w:p>
          <w:p w:rsidR="002B4947" w:rsidRPr="008C715F" w:rsidRDefault="002B4947" w:rsidP="002B494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7.</w:t>
            </w: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Представление о культовых сооружениях, предназначенных для совершения богослужений и религиозных обрядов.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фиолетовый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Человечество</w:t>
            </w:r>
            <w:r w:rsidR="002B4947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Мир во всём мире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Многообразие культур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Многообразие народов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Прогресс человечества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Международное сотрудничество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Толерантность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Всечеловечность</w:t>
            </w:r>
            <w:proofErr w:type="spellEnd"/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Общечеловеческие ценности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Уважение культур и народов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Экологическое сознание человечества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Международные праздники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Своеобразие культуры народа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Дружба народов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Свобода вероисповедания в мире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Чудеса света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Ресурсосбережение</w:t>
            </w:r>
          </w:p>
          <w:p w:rsidR="002B4947" w:rsidRPr="002B4947" w:rsidRDefault="002B4947" w:rsidP="00A64C9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Устойчивое развитие общества в гармонии с природой</w:t>
            </w:r>
          </w:p>
          <w:p w:rsidR="002B4947" w:rsidRPr="008C715F" w:rsidRDefault="002B4947" w:rsidP="002B494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18.</w:t>
            </w: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Орнаменты народов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66FF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сиреневый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Искусство и литература</w:t>
            </w:r>
            <w:r w:rsidR="002B4947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Красота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Гармония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Духовный мир человека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Нравственный выбор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Смысл жизни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Любовь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Эстетическое развитие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Этическое развитие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Мудрость в устном народном творчестве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Героизм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Народное искусство</w:t>
            </w:r>
          </w:p>
          <w:p w:rsidR="002B4947" w:rsidRPr="002B4947" w:rsidRDefault="002B4947" w:rsidP="00A64C9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Природа в искусстве и литературе</w:t>
            </w:r>
          </w:p>
          <w:p w:rsidR="002B4947" w:rsidRPr="008C715F" w:rsidRDefault="002B4947" w:rsidP="002B494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13.</w:t>
            </w:r>
            <w:r w:rsidRPr="002B49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Животный мир в искусстве и литературе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/>
              </w:rPr>
              <w:t>бордовый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Здоровье</w:t>
            </w:r>
            <w:r w:rsidR="002B4947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Здоровый образ жизни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Безопасный образ жизни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Здоровье физическое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Здоровое питание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Социально-психологическое здоровье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Духовное здоровье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Физическая культура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Спорт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Условия труда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Условия быта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Медицинская помощь</w:t>
            </w:r>
          </w:p>
          <w:p w:rsidR="002B4947" w:rsidRPr="002B4947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Окружающая среда</w:t>
            </w:r>
          </w:p>
          <w:p w:rsidR="002B4947" w:rsidRPr="008C715F" w:rsidRDefault="002B4947" w:rsidP="00A64C9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8" w:firstLine="0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Экология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  <w:t>розовый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947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Образование</w:t>
            </w:r>
            <w:r w:rsidR="002B4947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Знание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Компетентность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Умения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Опыт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Самоопределение в образовании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Самореализация в образовании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Воспитание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Обучение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Развитие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Накопление человеческого капитала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Образование в течение жизни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Профессиональное самоопределение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Базовые национальные ценности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proofErr w:type="gramStart"/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Учитель (мой учитель (воспитатель)</w:t>
            </w:r>
            <w:proofErr w:type="gramEnd"/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Коллектив (мой коллектив (д/</w:t>
            </w:r>
            <w:proofErr w:type="gramStart"/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</w:t>
            </w:r>
            <w:proofErr w:type="gramEnd"/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, школа, колледж, университет).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Ученическое самоуправление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Образовательная среда</w:t>
            </w:r>
          </w:p>
          <w:p w:rsidR="002B4947" w:rsidRPr="002B4947" w:rsidRDefault="002B4947" w:rsidP="00A64C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7" w:firstLine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Общешкольные дела</w:t>
            </w:r>
          </w:p>
          <w:p w:rsidR="009373BB" w:rsidRPr="008C715F" w:rsidRDefault="002B4947" w:rsidP="002B494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19.</w:t>
            </w: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Нравственный пример учителя (преподавателя, воспитателя)</w:t>
            </w:r>
            <w:r w:rsidR="009373BB" w:rsidRPr="008C715F"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  <w:t xml:space="preserve">белый 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>Человек</w:t>
            </w:r>
            <w:r w:rsidR="002B4947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Духовный мир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Нравственный выбор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Смысл жизни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Доверие к миру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Любовь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Дружба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Общение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Самостоятельность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Инициатива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Самореализация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Познание себя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Уникальность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Коммуникабельность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Коллективизм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Любовь к своей профессии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Качество жизни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Родной язык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Ответственность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Благодарность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Человеческое достоинство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Права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Обязанности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Героизм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Преданность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Милосердие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Улыбка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Красота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Досуг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Нежность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Цельность духовного мира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Самоуважение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Независимость личности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Доброжелательность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Гармония внешнего и внутреннего миров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Хобби, увлечение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Гармония человека и природы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Творение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Мир в душе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Мечта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Вера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Уважение достоинства другого человека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Равноправие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Бережливость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Самовыражение в творчестве и искусстве</w:t>
            </w:r>
          </w:p>
          <w:p w:rsidR="002B4947" w:rsidRPr="002B4947" w:rsidRDefault="002B4947" w:rsidP="00A64C9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Эстетическое развитие</w:t>
            </w:r>
          </w:p>
          <w:p w:rsidR="002B4947" w:rsidRPr="002B4947" w:rsidRDefault="002B4947" w:rsidP="00A64C9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 CYR"/>
                <w:bCs/>
                <w:sz w:val="28"/>
                <w:szCs w:val="28"/>
                <w:lang w:eastAsia="en-US"/>
              </w:rPr>
            </w:pPr>
            <w:r w:rsidRPr="002B4947">
              <w:rPr>
                <w:rFonts w:eastAsia="Calibri"/>
                <w:bCs/>
                <w:lang w:eastAsia="en-US"/>
              </w:rPr>
              <w:t>Этическое развитие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  <w:t>бежевый</w:t>
            </w:r>
          </w:p>
        </w:tc>
      </w:tr>
      <w:tr w:rsidR="009373BB" w:rsidRPr="008C715F" w:rsidTr="009373BB"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2B4947" w:rsidRDefault="009373BB" w:rsidP="008C715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Жизнь</w:t>
            </w:r>
            <w:r w:rsidR="002B4947" w:rsidRPr="002B4947"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Красота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Гармония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Добро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Истина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Мудрость жизни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Счастье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Радость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Любовь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Верность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Качество жизни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Мир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Цельность (единство)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Совершенство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Справедливость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Простота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Традиции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Культурные ценности</w:t>
            </w:r>
          </w:p>
          <w:p w:rsidR="002B4947" w:rsidRPr="002B4947" w:rsidRDefault="002B4947" w:rsidP="00A64C9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 w:line="259" w:lineRule="auto"/>
              <w:ind w:left="107" w:firstLine="0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Смысл жизни</w:t>
            </w:r>
          </w:p>
          <w:p w:rsidR="002B4947" w:rsidRPr="008C715F" w:rsidRDefault="002B4947" w:rsidP="002B494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19.</w:t>
            </w:r>
            <w:proofErr w:type="gramStart"/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>Удивительное</w:t>
            </w:r>
            <w:proofErr w:type="gramEnd"/>
            <w:r w:rsidRPr="002B4947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в жизни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BC10"/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BB" w:rsidRPr="008C715F" w:rsidRDefault="009373BB" w:rsidP="008C7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</w:pPr>
            <w:r w:rsidRPr="008C715F">
              <w:rPr>
                <w:rFonts w:ascii="PT Astra Serif" w:eastAsia="Calibri" w:hAnsi="PT Astra Serif" w:cs="Times New Roman CYR"/>
                <w:bCs/>
                <w:color w:val="auto"/>
                <w:sz w:val="28"/>
                <w:szCs w:val="28"/>
                <w:lang w:eastAsia="en-US"/>
              </w:rPr>
              <w:t>светло-зелёный</w:t>
            </w:r>
          </w:p>
        </w:tc>
      </w:tr>
    </w:tbl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733560" w:rsidRPr="008C715F" w:rsidRDefault="00733560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  <w:sectPr w:rsidR="00733560" w:rsidRPr="008C715F" w:rsidSect="008641C4">
          <w:pgSz w:w="11905" w:h="16837"/>
          <w:pgMar w:top="992" w:right="567" w:bottom="709" w:left="992" w:header="0" w:footer="6" w:gutter="0"/>
          <w:cols w:space="720"/>
          <w:noEndnote/>
          <w:docGrid w:linePitch="360"/>
        </w:sectPr>
      </w:pPr>
    </w:p>
    <w:p w:rsidR="00AE4E43" w:rsidRPr="008C715F" w:rsidRDefault="00AE4E43" w:rsidP="002B4947">
      <w:pPr>
        <w:ind w:left="7080" w:firstLine="708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 xml:space="preserve">Приложение № 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8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</w:p>
    <w:p w:rsidR="00AE4E43" w:rsidRPr="008C715F" w:rsidRDefault="00AE4E43" w:rsidP="002B4947">
      <w:pPr>
        <w:ind w:left="7788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к положению о проведении регионального этапа  VI Всероссийского конкурса 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 </w:t>
      </w:r>
    </w:p>
    <w:p w:rsidR="00AE4E43" w:rsidRPr="00AE4E43" w:rsidRDefault="00AE4E43" w:rsidP="008C715F">
      <w:pPr>
        <w:widowControl w:val="0"/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AE4E43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Таблица 1. Информация для размещения на сайт и на почтовый конверт</w:t>
      </w:r>
    </w:p>
    <w:tbl>
      <w:tblPr>
        <w:tblStyle w:val="111"/>
        <w:tblW w:w="15918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536"/>
        <w:gridCol w:w="2977"/>
        <w:gridCol w:w="4044"/>
      </w:tblGrid>
      <w:tr w:rsidR="00AE4E43" w:rsidRPr="00AE4E43" w:rsidTr="00C32987">
        <w:tc>
          <w:tcPr>
            <w:tcW w:w="15918" w:type="dxa"/>
            <w:gridSpan w:val="5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Номинация «Рисунок»</w:t>
            </w:r>
          </w:p>
        </w:tc>
      </w:tr>
      <w:tr w:rsidR="00AE4E43" w:rsidRPr="00AE4E43" w:rsidTr="00C32987">
        <w:trPr>
          <w:trHeight w:val="1380"/>
        </w:trPr>
        <w:tc>
          <w:tcPr>
            <w:tcW w:w="1526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Возрастная категория</w:t>
            </w:r>
          </w:p>
        </w:tc>
        <w:tc>
          <w:tcPr>
            <w:tcW w:w="2835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Тематика</w:t>
            </w:r>
          </w:p>
        </w:tc>
        <w:tc>
          <w:tcPr>
            <w:tcW w:w="4536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Информация для сайта</w:t>
            </w:r>
          </w:p>
        </w:tc>
        <w:tc>
          <w:tcPr>
            <w:tcW w:w="2977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Информация на почтовый конверт</w:t>
            </w:r>
          </w:p>
        </w:tc>
        <w:tc>
          <w:tcPr>
            <w:tcW w:w="4044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Список лиц с указанием должностей - наиболее активных организаторов Конкурса для выражения им благодарности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(указать в дательном падеже)</w:t>
            </w: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до 7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Фамилия, имя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«Наименование работы»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обучающийс</w:t>
            </w:r>
            <w:proofErr w:type="gramStart"/>
            <w:r w:rsidRPr="00AE4E43">
              <w:rPr>
                <w:rFonts w:ascii="PT Astra Serif" w:hAnsi="PT Astra Serif"/>
                <w:color w:val="auto"/>
              </w:rPr>
              <w:t>я(</w:t>
            </w:r>
            <w:proofErr w:type="spellStart"/>
            <w:proofErr w:type="gramEnd"/>
            <w:r w:rsidRPr="00AE4E43">
              <w:rPr>
                <w:rFonts w:ascii="PT Astra Serif" w:hAnsi="PT Astra Serif"/>
                <w:color w:val="auto"/>
              </w:rPr>
              <w:t>аяся</w:t>
            </w:r>
            <w:proofErr w:type="spellEnd"/>
            <w:r w:rsidRPr="00AE4E43">
              <w:rPr>
                <w:rFonts w:ascii="PT Astra Serif" w:hAnsi="PT Astra Serif"/>
                <w:color w:val="auto"/>
              </w:rPr>
              <w:t>) Наименование ОУ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Педагог ФИО</w:t>
            </w:r>
          </w:p>
        </w:tc>
        <w:tc>
          <w:tcPr>
            <w:tcW w:w="2977" w:type="dxa"/>
            <w:vMerge w:val="restart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Кратко наименование ОУ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Улица, №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Населенный пункт (город)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Индекс</w:t>
            </w:r>
          </w:p>
        </w:tc>
        <w:tc>
          <w:tcPr>
            <w:tcW w:w="4044" w:type="dxa"/>
            <w:vMerge w:val="restart"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1.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2.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3.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……..</w:t>
            </w: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8-10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11-15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16-21 год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</w:tr>
      <w:tr w:rsidR="00AE4E43" w:rsidRPr="00AE4E43" w:rsidTr="00C32987">
        <w:tc>
          <w:tcPr>
            <w:tcW w:w="15918" w:type="dxa"/>
            <w:gridSpan w:val="5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Номинация «Стихотворение»</w:t>
            </w:r>
          </w:p>
        </w:tc>
      </w:tr>
      <w:tr w:rsidR="00AE4E43" w:rsidRPr="00AE4E43" w:rsidTr="00C32987">
        <w:trPr>
          <w:trHeight w:val="1380"/>
        </w:trPr>
        <w:tc>
          <w:tcPr>
            <w:tcW w:w="1526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Возрастная категория</w:t>
            </w:r>
          </w:p>
        </w:tc>
        <w:tc>
          <w:tcPr>
            <w:tcW w:w="2835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Тематика</w:t>
            </w:r>
          </w:p>
        </w:tc>
        <w:tc>
          <w:tcPr>
            <w:tcW w:w="4536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Информация для сайта</w:t>
            </w:r>
          </w:p>
        </w:tc>
        <w:tc>
          <w:tcPr>
            <w:tcW w:w="2977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Информация на почтовый конверт</w:t>
            </w:r>
          </w:p>
        </w:tc>
        <w:tc>
          <w:tcPr>
            <w:tcW w:w="4044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Список лиц с указанием должностей - наиболее активных организаторов Конкурса для выражения им благодарности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(указать в дательном падеже)</w:t>
            </w: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до 7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Фамилия, имя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«Наименование работы»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обучающийс</w:t>
            </w:r>
            <w:proofErr w:type="gramStart"/>
            <w:r w:rsidRPr="00AE4E43">
              <w:rPr>
                <w:rFonts w:ascii="PT Astra Serif" w:hAnsi="PT Astra Serif"/>
                <w:color w:val="auto"/>
              </w:rPr>
              <w:t>я(</w:t>
            </w:r>
            <w:proofErr w:type="spellStart"/>
            <w:proofErr w:type="gramEnd"/>
            <w:r w:rsidRPr="00AE4E43">
              <w:rPr>
                <w:rFonts w:ascii="PT Astra Serif" w:hAnsi="PT Astra Serif"/>
                <w:color w:val="auto"/>
              </w:rPr>
              <w:t>аяся</w:t>
            </w:r>
            <w:proofErr w:type="spellEnd"/>
            <w:r w:rsidRPr="00AE4E43">
              <w:rPr>
                <w:rFonts w:ascii="PT Astra Serif" w:hAnsi="PT Astra Serif"/>
                <w:color w:val="auto"/>
              </w:rPr>
              <w:t>) Наименование ОУ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Педагог ФИО</w:t>
            </w:r>
          </w:p>
        </w:tc>
        <w:tc>
          <w:tcPr>
            <w:tcW w:w="2977" w:type="dxa"/>
            <w:vMerge w:val="restart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Кратко наименование ОУ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Улица, №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Населенный пункт (город)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Индекс</w:t>
            </w:r>
          </w:p>
        </w:tc>
        <w:tc>
          <w:tcPr>
            <w:tcW w:w="4044" w:type="dxa"/>
            <w:vMerge w:val="restart"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1.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2.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3.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……..</w:t>
            </w: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8-10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11-15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16-21 год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</w:tr>
      <w:tr w:rsidR="00AE4E43" w:rsidRPr="00AE4E43" w:rsidTr="00C32987">
        <w:tc>
          <w:tcPr>
            <w:tcW w:w="15918" w:type="dxa"/>
            <w:gridSpan w:val="5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Номинация «Социальный проект»</w:t>
            </w:r>
          </w:p>
        </w:tc>
      </w:tr>
      <w:tr w:rsidR="00AE4E43" w:rsidRPr="00AE4E43" w:rsidTr="00C32987">
        <w:tc>
          <w:tcPr>
            <w:tcW w:w="1526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Возрастная категория</w:t>
            </w:r>
          </w:p>
        </w:tc>
        <w:tc>
          <w:tcPr>
            <w:tcW w:w="2835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Тематика</w:t>
            </w:r>
          </w:p>
        </w:tc>
        <w:tc>
          <w:tcPr>
            <w:tcW w:w="4536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Информация для сайта</w:t>
            </w:r>
          </w:p>
        </w:tc>
        <w:tc>
          <w:tcPr>
            <w:tcW w:w="2977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Информация на почтовый конверт</w:t>
            </w:r>
          </w:p>
        </w:tc>
        <w:tc>
          <w:tcPr>
            <w:tcW w:w="4044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Список лиц с указанием должностей - наиболее активных организаторов Конкурса для выражения им благодарности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(указать в дательном падеже)</w:t>
            </w: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до 7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 w:val="restart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Фамилия, имя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«Наименование работы»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обучающийс</w:t>
            </w:r>
            <w:proofErr w:type="gramStart"/>
            <w:r w:rsidRPr="00AE4E43">
              <w:rPr>
                <w:rFonts w:ascii="PT Astra Serif" w:hAnsi="PT Astra Serif"/>
                <w:color w:val="auto"/>
              </w:rPr>
              <w:t>я(</w:t>
            </w:r>
            <w:proofErr w:type="spellStart"/>
            <w:proofErr w:type="gramEnd"/>
            <w:r w:rsidRPr="00AE4E43">
              <w:rPr>
                <w:rFonts w:ascii="PT Astra Serif" w:hAnsi="PT Astra Serif"/>
                <w:color w:val="auto"/>
              </w:rPr>
              <w:t>аяся</w:t>
            </w:r>
            <w:proofErr w:type="spellEnd"/>
            <w:r w:rsidRPr="00AE4E43">
              <w:rPr>
                <w:rFonts w:ascii="PT Astra Serif" w:hAnsi="PT Astra Serif"/>
                <w:color w:val="auto"/>
              </w:rPr>
              <w:t>) Наименование ОУ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Педагог ФИО</w:t>
            </w:r>
          </w:p>
        </w:tc>
        <w:tc>
          <w:tcPr>
            <w:tcW w:w="2977" w:type="dxa"/>
            <w:vMerge w:val="restart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Кратко наименование ОУ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Улица, №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Населенный пункт (город)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Индекс</w:t>
            </w:r>
          </w:p>
        </w:tc>
        <w:tc>
          <w:tcPr>
            <w:tcW w:w="4044" w:type="dxa"/>
            <w:vMerge w:val="restart"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1.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2.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3.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  <w:r w:rsidRPr="00AE4E43">
              <w:rPr>
                <w:rFonts w:ascii="PT Astra Serif" w:hAnsi="PT Astra Serif"/>
                <w:color w:val="auto"/>
              </w:rPr>
              <w:t>……..</w:t>
            </w: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8-10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11-15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</w:tr>
      <w:tr w:rsidR="00AE4E43" w:rsidRPr="00AE4E43" w:rsidTr="00C32987">
        <w:tc>
          <w:tcPr>
            <w:tcW w:w="1526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16-21 год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4536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AE4E43" w:rsidRPr="00AE4E43" w:rsidRDefault="00AE4E43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AE4E43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_________________М.П. ОО</w:t>
      </w: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AE4E43" w:rsidRDefault="00AE4E43" w:rsidP="008C715F">
      <w:pPr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AE4E43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Пример заполнения Таблицы 1</w:t>
      </w:r>
    </w:p>
    <w:p w:rsidR="00AE4E43" w:rsidRPr="00AE4E43" w:rsidRDefault="00AE4E43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tbl>
      <w:tblPr>
        <w:tblStyle w:val="120"/>
        <w:tblW w:w="15918" w:type="dxa"/>
        <w:tblLook w:val="04A0" w:firstRow="1" w:lastRow="0" w:firstColumn="1" w:lastColumn="0" w:noHBand="0" w:noVBand="1"/>
      </w:tblPr>
      <w:tblGrid>
        <w:gridCol w:w="1526"/>
        <w:gridCol w:w="2835"/>
        <w:gridCol w:w="4536"/>
        <w:gridCol w:w="2977"/>
        <w:gridCol w:w="4044"/>
      </w:tblGrid>
      <w:tr w:rsidR="00AE4E43" w:rsidRPr="00AE4E43" w:rsidTr="00C32987">
        <w:tc>
          <w:tcPr>
            <w:tcW w:w="15918" w:type="dxa"/>
            <w:gridSpan w:val="5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AE4E4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Номинация «Рисунок»</w:t>
            </w:r>
          </w:p>
        </w:tc>
      </w:tr>
      <w:tr w:rsidR="00AE4E43" w:rsidRPr="00AE4E43" w:rsidTr="00C32987">
        <w:tc>
          <w:tcPr>
            <w:tcW w:w="1526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Возрастная категория</w:t>
            </w:r>
          </w:p>
        </w:tc>
        <w:tc>
          <w:tcPr>
            <w:tcW w:w="2835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Тематика</w:t>
            </w:r>
          </w:p>
        </w:tc>
        <w:tc>
          <w:tcPr>
            <w:tcW w:w="4536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Информация для сайта</w:t>
            </w:r>
          </w:p>
        </w:tc>
        <w:tc>
          <w:tcPr>
            <w:tcW w:w="2977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Информация на почтовый конверт</w:t>
            </w:r>
          </w:p>
        </w:tc>
        <w:tc>
          <w:tcPr>
            <w:tcW w:w="4044" w:type="dxa"/>
            <w:vAlign w:val="center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Список лиц с указанием должностей - наиболее активных организаторов муниципального и регионального этапов Конкурса для выражения им благодарности</w:t>
            </w:r>
          </w:p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E4E43">
              <w:rPr>
                <w:rFonts w:ascii="PT Astra Serif" w:hAnsi="PT Astra Serif"/>
                <w:b/>
                <w:color w:val="auto"/>
              </w:rPr>
              <w:t>(указать в дательном падеже)</w:t>
            </w:r>
          </w:p>
        </w:tc>
      </w:tr>
      <w:tr w:rsidR="00AE4E43" w:rsidRPr="00AE4E43" w:rsidTr="00C32987">
        <w:tc>
          <w:tcPr>
            <w:tcW w:w="1526" w:type="dxa"/>
            <w:vMerge w:val="restart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AE4E4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до 7 лет</w:t>
            </w: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«Труд и творчество. Уважение к труду, трудолюбие»</w:t>
            </w:r>
          </w:p>
        </w:tc>
        <w:tc>
          <w:tcPr>
            <w:tcW w:w="4536" w:type="dxa"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Николаева Ульяна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работа «Ни дня без труда»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обучающаяся Муниципального бюджетного общеобразовательного учреждения «Средняя общеобразовательная школа № 19»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b/>
                <w:color w:val="auto"/>
                <w:szCs w:val="28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Преподаватель: Иванова Елена Ивановна</w:t>
            </w:r>
          </w:p>
        </w:tc>
        <w:tc>
          <w:tcPr>
            <w:tcW w:w="2977" w:type="dxa"/>
            <w:vMerge w:val="restart"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МБОУ ДОД ЦДТ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ул. Новая, 1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г. Москва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123456</w:t>
            </w:r>
          </w:p>
        </w:tc>
        <w:tc>
          <w:tcPr>
            <w:tcW w:w="4044" w:type="dxa"/>
            <w:vMerge w:val="restart"/>
          </w:tcPr>
          <w:p w:rsidR="00AE4E43" w:rsidRPr="00AE4E43" w:rsidRDefault="00AE4E43" w:rsidP="008C715F">
            <w:pPr>
              <w:rPr>
                <w:rFonts w:ascii="PT Astra Serif" w:hAnsi="PT Astra Serif"/>
                <w:color w:val="FF0000"/>
                <w:szCs w:val="20"/>
              </w:rPr>
            </w:pPr>
          </w:p>
        </w:tc>
      </w:tr>
      <w:tr w:rsidR="00AE4E43" w:rsidRPr="00AE4E43" w:rsidTr="00C32987">
        <w:tc>
          <w:tcPr>
            <w:tcW w:w="1526" w:type="dxa"/>
            <w:vMerge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«Природа. Родная Земля»</w:t>
            </w:r>
          </w:p>
        </w:tc>
        <w:tc>
          <w:tcPr>
            <w:tcW w:w="4536" w:type="dxa"/>
          </w:tcPr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Савина Регина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работа «Золотая осень»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color w:val="auto"/>
                <w:szCs w:val="20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обучающаяся Муниципального бюджетного общеобразовательного учреждения «Средняя общеобразовательная школа № 19»</w:t>
            </w:r>
          </w:p>
          <w:p w:rsidR="00AE4E43" w:rsidRPr="00AE4E43" w:rsidRDefault="00AE4E43" w:rsidP="008C715F">
            <w:pPr>
              <w:rPr>
                <w:rFonts w:ascii="PT Astra Serif" w:hAnsi="PT Astra Serif"/>
                <w:b/>
                <w:color w:val="auto"/>
                <w:szCs w:val="28"/>
              </w:rPr>
            </w:pPr>
            <w:r w:rsidRPr="00AE4E43">
              <w:rPr>
                <w:rFonts w:ascii="PT Astra Serif" w:hAnsi="PT Astra Serif"/>
                <w:color w:val="auto"/>
                <w:szCs w:val="20"/>
              </w:rPr>
              <w:t>Преподаватель: Иванова Елена Ивановна</w:t>
            </w:r>
          </w:p>
        </w:tc>
        <w:tc>
          <w:tcPr>
            <w:tcW w:w="2977" w:type="dxa"/>
            <w:vMerge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  <w:tc>
          <w:tcPr>
            <w:tcW w:w="4044" w:type="dxa"/>
            <w:vMerge/>
          </w:tcPr>
          <w:p w:rsidR="00AE4E43" w:rsidRPr="00AE4E43" w:rsidRDefault="00AE4E43" w:rsidP="008C715F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AE4E43" w:rsidRPr="00AE4E43" w:rsidRDefault="00AE4E43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</w:p>
    <w:p w:rsidR="00AE4E43" w:rsidRPr="00AE4E43" w:rsidRDefault="00AE4E43" w:rsidP="008C715F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AE4E43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_________________ М.П. ОО</w:t>
      </w:r>
    </w:p>
    <w:p w:rsidR="00AE4E43" w:rsidRPr="00AE4E43" w:rsidRDefault="00AE4E43" w:rsidP="008C715F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Times New Roman CYR"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AE4E43" w:rsidRPr="008C715F" w:rsidRDefault="00AE4E43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  <w:sectPr w:rsidR="00AE4E43" w:rsidRPr="008C715F" w:rsidSect="00AE4E43">
          <w:pgSz w:w="16837" w:h="11905" w:orient="landscape"/>
          <w:pgMar w:top="568" w:right="992" w:bottom="284" w:left="709" w:header="0" w:footer="6" w:gutter="0"/>
          <w:cols w:space="720"/>
          <w:noEndnote/>
          <w:docGrid w:linePitch="360"/>
        </w:sectPr>
      </w:pPr>
    </w:p>
    <w:p w:rsidR="00AE4E43" w:rsidRPr="008C715F" w:rsidRDefault="00AE4E43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 xml:space="preserve">Приложение № 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9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</w:p>
    <w:p w:rsidR="00AE4E43" w:rsidRPr="008C715F" w:rsidRDefault="00AE4E43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к положению о проведении регионального этапа  VI Всероссийского конкурса детского и юношеского творчества «Базовые национальные ценности в творчестве» среди обучающихся и педагогических работников  образовательных организаций Ямало-Ненецкого автономного округа 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</w:p>
    <w:p w:rsidR="00AE4E43" w:rsidRPr="008C715F" w:rsidRDefault="00AE4E43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8C715F" w:rsidRPr="008C715F" w:rsidRDefault="00AE4E43" w:rsidP="008C715F">
      <w:pPr>
        <w:tabs>
          <w:tab w:val="left" w:pos="1134"/>
        </w:tabs>
        <w:jc w:val="center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AE4E43">
        <w:rPr>
          <w:rFonts w:ascii="PT Astra Serif" w:eastAsia="Calibri" w:hAnsi="PT Astra Serif" w:cs="Times New Roman CYR"/>
          <w:color w:val="auto"/>
          <w:sz w:val="28"/>
          <w:szCs w:val="28"/>
          <w:lang w:eastAsia="en-US"/>
        </w:rPr>
        <w:t>Пример работ в н</w:t>
      </w:r>
      <w:r w:rsidRPr="00AE4E43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 xml:space="preserve">оминации </w:t>
      </w:r>
    </w:p>
    <w:p w:rsidR="00AE4E43" w:rsidRPr="00AE4E43" w:rsidRDefault="00AE4E43" w:rsidP="008C715F">
      <w:pPr>
        <w:tabs>
          <w:tab w:val="left" w:pos="1134"/>
        </w:tabs>
        <w:jc w:val="center"/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</w:pPr>
      <w:r w:rsidRPr="00AE4E43">
        <w:rPr>
          <w:rFonts w:ascii="PT Astra Serif" w:eastAsia="Calibri" w:hAnsi="PT Astra Serif" w:cs="Times New Roman"/>
          <w:color w:val="auto"/>
          <w:sz w:val="28"/>
          <w:szCs w:val="28"/>
          <w:lang w:eastAsia="en-US"/>
        </w:rPr>
        <w:t>«БАЗОВЫЕ НАЦИОНАЛЬНЫЕ ЦЕННОСТИ С БОЛЬШОЙ БУКВЫ»</w:t>
      </w:r>
    </w:p>
    <w:p w:rsidR="00AE4E43" w:rsidRPr="00AE4E43" w:rsidRDefault="00AE4E43" w:rsidP="008C715F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Times New Roman CYR"/>
          <w:color w:val="auto"/>
          <w:sz w:val="28"/>
          <w:szCs w:val="28"/>
          <w:lang w:eastAsia="en-US"/>
        </w:rPr>
      </w:pPr>
    </w:p>
    <w:p w:rsidR="00AE4E43" w:rsidRPr="00AE4E43" w:rsidRDefault="00AE4E43" w:rsidP="008C715F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Times New Roman CYR"/>
          <w:color w:val="auto"/>
          <w:sz w:val="28"/>
          <w:szCs w:val="28"/>
          <w:lang w:eastAsia="en-US"/>
        </w:rPr>
      </w:pPr>
    </w:p>
    <w:p w:rsidR="00AE4E43" w:rsidRPr="00AE4E43" w:rsidRDefault="00AE4E43" w:rsidP="008C715F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Times New Roman CYR"/>
          <w:color w:val="auto"/>
          <w:sz w:val="28"/>
          <w:szCs w:val="28"/>
          <w:lang w:eastAsia="en-US"/>
        </w:rPr>
      </w:pPr>
    </w:p>
    <w:p w:rsidR="00AE4E43" w:rsidRPr="00AE4E43" w:rsidRDefault="00AE4E43" w:rsidP="008C715F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Times New Roman CYR"/>
          <w:color w:val="auto"/>
          <w:sz w:val="28"/>
          <w:szCs w:val="28"/>
          <w:lang w:eastAsia="en-US"/>
        </w:rPr>
      </w:pPr>
      <w:r w:rsidRPr="00AE4E43">
        <w:rPr>
          <w:rFonts w:ascii="PT Astra Serif" w:eastAsia="Calibri" w:hAnsi="PT Astra Serif" w:cs="Times New Roman CYR"/>
          <w:noProof/>
          <w:color w:val="auto"/>
          <w:sz w:val="28"/>
          <w:szCs w:val="28"/>
        </w:rPr>
        <w:drawing>
          <wp:inline distT="0" distB="0" distL="0" distR="0" wp14:anchorId="40BA96E8" wp14:editId="513C1B85">
            <wp:extent cx="4409275" cy="324816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397" cy="326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43" w:rsidRPr="00AE4E43" w:rsidRDefault="00AE4E43" w:rsidP="008C715F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Times New Roman CYR"/>
          <w:color w:val="auto"/>
          <w:sz w:val="28"/>
          <w:szCs w:val="28"/>
          <w:lang w:eastAsia="en-US"/>
        </w:rPr>
      </w:pPr>
    </w:p>
    <w:p w:rsidR="00AE4E43" w:rsidRPr="00AE4E43" w:rsidRDefault="00AE4E43" w:rsidP="008C715F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Times New Roman CYR"/>
          <w:color w:val="auto"/>
          <w:sz w:val="28"/>
          <w:szCs w:val="28"/>
          <w:lang w:eastAsia="en-US"/>
        </w:rPr>
      </w:pPr>
      <w:r w:rsidRPr="00AE4E43">
        <w:rPr>
          <w:rFonts w:ascii="PT Astra Serif" w:eastAsia="Calibri" w:hAnsi="PT Astra Serif" w:cs="Times New Roman CYR"/>
          <w:noProof/>
          <w:color w:val="auto"/>
          <w:sz w:val="28"/>
          <w:szCs w:val="28"/>
        </w:rPr>
        <w:drawing>
          <wp:inline distT="0" distB="0" distL="0" distR="0" wp14:anchorId="09F8A3F9" wp14:editId="22B73517">
            <wp:extent cx="4452478" cy="2770496"/>
            <wp:effectExtent l="0" t="0" r="571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329" cy="27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43" w:rsidRPr="008C715F" w:rsidRDefault="00AE4E43" w:rsidP="008C715F">
      <w:pPr>
        <w:ind w:left="4821" w:hanging="1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Calibri" w:hAnsi="PT Astra Serif" w:cs="Times New Roman CYR"/>
          <w:b/>
          <w:color w:val="auto"/>
          <w:sz w:val="28"/>
          <w:szCs w:val="28"/>
          <w:lang w:eastAsia="en-US"/>
        </w:rPr>
      </w:pPr>
    </w:p>
    <w:p w:rsidR="009373BB" w:rsidRPr="008C715F" w:rsidRDefault="009373BB" w:rsidP="008C715F">
      <w:pPr>
        <w:jc w:val="center"/>
        <w:rPr>
          <w:rFonts w:ascii="PT Astra Serif" w:eastAsia="Times New Roman" w:hAnsi="PT Astra Serif" w:cs="Times New Roman"/>
          <w:color w:val="auto"/>
        </w:rPr>
        <w:sectPr w:rsidR="009373BB" w:rsidRPr="008C715F" w:rsidSect="00AE4E43">
          <w:pgSz w:w="11905" w:h="16837"/>
          <w:pgMar w:top="992" w:right="284" w:bottom="709" w:left="567" w:header="0" w:footer="6" w:gutter="0"/>
          <w:cols w:space="720"/>
          <w:noEndnote/>
          <w:docGrid w:linePitch="360"/>
        </w:sectPr>
      </w:pPr>
    </w:p>
    <w:p w:rsidR="00EC391E" w:rsidRPr="008C715F" w:rsidRDefault="00EC391E" w:rsidP="008C715F">
      <w:pPr>
        <w:ind w:left="5664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 xml:space="preserve">Приложение </w:t>
      </w:r>
      <w:r w:rsidR="0099263A"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№ 2</w:t>
      </w:r>
    </w:p>
    <w:p w:rsidR="00C203FE" w:rsidRPr="008C715F" w:rsidRDefault="00EC391E" w:rsidP="008C715F">
      <w:pPr>
        <w:ind w:left="5664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УТВЕРЖДЕН</w:t>
      </w: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br/>
      </w:r>
    </w:p>
    <w:p w:rsidR="00EC391E" w:rsidRPr="008C715F" w:rsidRDefault="00EC391E" w:rsidP="008C715F">
      <w:pPr>
        <w:ind w:left="5664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приказом департамента образования Ямало-Ненецкого автономного округа </w:t>
      </w:r>
    </w:p>
    <w:p w:rsidR="00EC391E" w:rsidRPr="008C715F" w:rsidRDefault="00EC391E" w:rsidP="008C715F">
      <w:pPr>
        <w:ind w:left="4956" w:firstLine="708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color w:val="auto"/>
          <w:sz w:val="28"/>
          <w:szCs w:val="28"/>
        </w:rPr>
        <w:t>от __________  № _____________</w:t>
      </w:r>
    </w:p>
    <w:p w:rsidR="00EC391E" w:rsidRPr="008C715F" w:rsidRDefault="00EC391E" w:rsidP="008C715F">
      <w:pPr>
        <w:autoSpaceDE w:val="0"/>
        <w:autoSpaceDN w:val="0"/>
        <w:adjustRightInd w:val="0"/>
        <w:jc w:val="center"/>
        <w:rPr>
          <w:rFonts w:ascii="PT Astra Serif" w:eastAsiaTheme="minorEastAsia" w:hAnsi="PT Astra Serif" w:cs="Times New Roman"/>
          <w:b/>
          <w:bCs/>
          <w:sz w:val="28"/>
          <w:szCs w:val="28"/>
        </w:rPr>
      </w:pPr>
    </w:p>
    <w:p w:rsidR="00EC391E" w:rsidRPr="008C715F" w:rsidRDefault="00EC391E" w:rsidP="008C715F">
      <w:pPr>
        <w:pStyle w:val="ad"/>
        <w:spacing w:before="0" w:after="0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C203FE" w:rsidRPr="008C715F" w:rsidRDefault="00C203FE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0"/>
        </w:rPr>
        <w:t xml:space="preserve">Состав </w:t>
      </w:r>
      <w:r w:rsidR="008B1C76">
        <w:rPr>
          <w:rFonts w:ascii="PT Astra Serif" w:eastAsia="Times New Roman" w:hAnsi="PT Astra Serif" w:cs="Times New Roman"/>
          <w:b/>
          <w:color w:val="auto"/>
          <w:sz w:val="28"/>
          <w:szCs w:val="20"/>
        </w:rPr>
        <w:t>о</w:t>
      </w: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0"/>
        </w:rPr>
        <w:t>рг</w:t>
      </w:r>
      <w:r w:rsidR="008B1C76">
        <w:rPr>
          <w:rFonts w:ascii="PT Astra Serif" w:eastAsia="Times New Roman" w:hAnsi="PT Astra Serif" w:cs="Times New Roman"/>
          <w:b/>
          <w:color w:val="auto"/>
          <w:sz w:val="28"/>
          <w:szCs w:val="20"/>
        </w:rPr>
        <w:t xml:space="preserve">анизационного </w:t>
      </w:r>
      <w:r w:rsidRPr="008C715F">
        <w:rPr>
          <w:rFonts w:ascii="PT Astra Serif" w:eastAsia="Times New Roman" w:hAnsi="PT Astra Serif" w:cs="Times New Roman"/>
          <w:b/>
          <w:color w:val="auto"/>
          <w:sz w:val="28"/>
          <w:szCs w:val="20"/>
        </w:rPr>
        <w:t>комитета</w:t>
      </w:r>
    </w:p>
    <w:p w:rsidR="00C203FE" w:rsidRPr="008C715F" w:rsidRDefault="008B1C76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0"/>
        </w:rPr>
      </w:pPr>
      <w:r w:rsidRPr="008B1C76">
        <w:rPr>
          <w:rFonts w:ascii="PT Astra Serif" w:eastAsia="Times New Roman" w:hAnsi="PT Astra Serif" w:cs="Times New Roman"/>
          <w:b/>
          <w:color w:val="auto"/>
          <w:sz w:val="28"/>
          <w:szCs w:val="20"/>
        </w:rPr>
        <w:t>региональный этап VI Всероссийского конкурса детского и юношеского творчества «Базовые национальные ценности в творчестве» среди обучающихся образовательных организаций Ямало-Ненецкого автономного округа</w:t>
      </w:r>
      <w:r w:rsidR="0099263A" w:rsidRPr="008C715F">
        <w:rPr>
          <w:rFonts w:ascii="PT Astra Serif" w:eastAsia="Times New Roman" w:hAnsi="PT Astra Serif" w:cs="Times New Roman"/>
          <w:b/>
          <w:color w:val="auto"/>
          <w:sz w:val="28"/>
          <w:szCs w:val="20"/>
        </w:rPr>
        <w:t xml:space="preserve"> </w:t>
      </w:r>
    </w:p>
    <w:p w:rsidR="0099263A" w:rsidRPr="008C715F" w:rsidRDefault="0099263A" w:rsidP="008C715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tbl>
      <w:tblPr>
        <w:tblW w:w="10349" w:type="dxa"/>
        <w:tblInd w:w="534" w:type="dxa"/>
        <w:tblLook w:val="04A0" w:firstRow="1" w:lastRow="0" w:firstColumn="1" w:lastColumn="0" w:noHBand="0" w:noVBand="1"/>
      </w:tblPr>
      <w:tblGrid>
        <w:gridCol w:w="10349"/>
      </w:tblGrid>
      <w:tr w:rsidR="008317EF" w:rsidRPr="008C715F" w:rsidTr="00A719EF">
        <w:tc>
          <w:tcPr>
            <w:tcW w:w="10349" w:type="dxa"/>
            <w:shd w:val="clear" w:color="auto" w:fill="auto"/>
          </w:tcPr>
          <w:p w:rsidR="008317EF" w:rsidRPr="008C715F" w:rsidRDefault="008317EF" w:rsidP="008C715F">
            <w:pPr>
              <w:ind w:firstLine="744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 xml:space="preserve">Заместитель директора департамента - </w:t>
            </w: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начальник управления региональной политики в сфере образования департамента образования Ямало-Ненецкого автономного </w:t>
            </w:r>
            <w:r w:rsidR="00F97510"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округа </w:t>
            </w: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(</w:t>
            </w:r>
            <w:r w:rsidRPr="008C715F">
              <w:rPr>
                <w:rFonts w:ascii="PT Astra Serif" w:eastAsia="Times New Roman" w:hAnsi="PT Astra Serif" w:cs="Times New Roman"/>
                <w:iCs/>
                <w:color w:val="auto"/>
                <w:sz w:val="28"/>
                <w:szCs w:val="28"/>
              </w:rPr>
              <w:t>председатель)</w:t>
            </w:r>
          </w:p>
        </w:tc>
      </w:tr>
      <w:tr w:rsidR="008317EF" w:rsidRPr="008C715F" w:rsidTr="00A719EF">
        <w:tc>
          <w:tcPr>
            <w:tcW w:w="10349" w:type="dxa"/>
            <w:shd w:val="clear" w:color="auto" w:fill="auto"/>
          </w:tcPr>
          <w:p w:rsidR="00073931" w:rsidRDefault="00073931" w:rsidP="008C715F">
            <w:pPr>
              <w:ind w:firstLine="744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</w:t>
            </w:r>
            <w:r w:rsidRPr="00073931">
              <w:rPr>
                <w:rFonts w:ascii="PT Astra Serif" w:eastAsia="Times New Roman" w:hAnsi="PT Astra Serif" w:cs="Times New Roman"/>
                <w:sz w:val="28"/>
                <w:szCs w:val="28"/>
              </w:rPr>
              <w:t>директора по научно-инновационной работе</w:t>
            </w:r>
            <w:r w:rsidRPr="008C715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государственного автономного учреждения дополнительного профессионального образования Ямало-Ненецкого автономного округа «Региональный институт развития образования»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C715F">
              <w:rPr>
                <w:rFonts w:ascii="PT Astra Serif" w:eastAsia="Times New Roman" w:hAnsi="PT Astra Serif" w:cs="Times New Roman"/>
                <w:iCs/>
                <w:color w:val="auto"/>
                <w:sz w:val="28"/>
                <w:szCs w:val="28"/>
              </w:rPr>
              <w:t>(сопредседатель)</w:t>
            </w:r>
          </w:p>
          <w:p w:rsidR="008317EF" w:rsidRPr="008C715F" w:rsidRDefault="00073931" w:rsidP="00073931">
            <w:pPr>
              <w:ind w:firstLine="744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Члены оргкомитета:</w:t>
            </w:r>
          </w:p>
        </w:tc>
      </w:tr>
      <w:tr w:rsidR="00073931" w:rsidRPr="008C715F" w:rsidTr="00A719EF">
        <w:tc>
          <w:tcPr>
            <w:tcW w:w="10349" w:type="dxa"/>
            <w:shd w:val="clear" w:color="auto" w:fill="auto"/>
          </w:tcPr>
          <w:p w:rsidR="00073931" w:rsidRPr="008C715F" w:rsidRDefault="00073931" w:rsidP="008C715F">
            <w:pPr>
              <w:ind w:firstLine="744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A033B">
              <w:rPr>
                <w:rFonts w:ascii="PT Astra Serif" w:eastAsia="Times New Roman" w:hAnsi="PT Astra Serif" w:cs="Times New Roman"/>
                <w:iCs/>
                <w:color w:val="auto"/>
                <w:sz w:val="28"/>
                <w:szCs w:val="28"/>
              </w:rPr>
              <w:t xml:space="preserve">Заместитель начальника управления - начальник отдела общего и профессионального образования </w:t>
            </w:r>
            <w:r w:rsidRPr="001A033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управления региональной </w:t>
            </w:r>
            <w:proofErr w:type="gramStart"/>
            <w:r w:rsidRPr="001A033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политики в сфере образования </w:t>
            </w:r>
            <w:r w:rsidRPr="001A033B">
              <w:rPr>
                <w:rFonts w:ascii="PT Astra Serif" w:eastAsia="Times New Roman" w:hAnsi="PT Astra Serif" w:cs="Times New Roman"/>
                <w:iCs/>
                <w:color w:val="auto"/>
                <w:sz w:val="28"/>
                <w:szCs w:val="28"/>
              </w:rPr>
              <w:t>департамента образования Ямало-Ненецкого автономного округа</w:t>
            </w:r>
            <w:proofErr w:type="gramEnd"/>
          </w:p>
        </w:tc>
      </w:tr>
      <w:tr w:rsidR="008317EF" w:rsidRPr="008C715F" w:rsidTr="00A719EF">
        <w:tc>
          <w:tcPr>
            <w:tcW w:w="10349" w:type="dxa"/>
            <w:shd w:val="clear" w:color="auto" w:fill="auto"/>
          </w:tcPr>
          <w:p w:rsidR="008317EF" w:rsidRPr="008C715F" w:rsidRDefault="008317EF" w:rsidP="008C715F">
            <w:pPr>
              <w:ind w:firstLine="744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8C715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Главный специалист отдела общего и профессионального образования </w:t>
            </w:r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управления региональной </w:t>
            </w:r>
            <w:proofErr w:type="gramStart"/>
            <w:r w:rsidRPr="008C715F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политики в сфере образования </w:t>
            </w:r>
            <w:r w:rsidRPr="008C715F">
              <w:rPr>
                <w:rFonts w:ascii="PT Astra Serif" w:eastAsia="Times New Roman" w:hAnsi="PT Astra Serif" w:cs="Times New Roman"/>
                <w:iCs/>
                <w:color w:val="auto"/>
                <w:sz w:val="28"/>
                <w:szCs w:val="28"/>
              </w:rPr>
              <w:t>департамента образования Ямало-Ненецкого автономного округа</w:t>
            </w:r>
            <w:proofErr w:type="gramEnd"/>
          </w:p>
        </w:tc>
      </w:tr>
      <w:tr w:rsidR="008317EF" w:rsidRPr="008C715F" w:rsidTr="00A719EF">
        <w:tc>
          <w:tcPr>
            <w:tcW w:w="10349" w:type="dxa"/>
            <w:shd w:val="clear" w:color="auto" w:fill="auto"/>
          </w:tcPr>
          <w:p w:rsidR="008317EF" w:rsidRPr="008C715F" w:rsidRDefault="00073931" w:rsidP="00073931">
            <w:pPr>
              <w:ind w:firstLine="744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Заведующий Центром открытого образования </w:t>
            </w:r>
            <w:r w:rsidRPr="008C715F">
              <w:rPr>
                <w:rFonts w:ascii="PT Astra Serif" w:eastAsia="Times New Roman" w:hAnsi="PT Astra Serif" w:cs="Times New Roman"/>
                <w:sz w:val="28"/>
                <w:szCs w:val="28"/>
              </w:rPr>
              <w:t>государственного автономного учреждения дополнительного профессионального образования Ямало-Ненецкого автономного округа «Региональный институт развития образования»</w:t>
            </w:r>
          </w:p>
        </w:tc>
      </w:tr>
      <w:tr w:rsidR="008317EF" w:rsidRPr="008C715F" w:rsidTr="00A719EF">
        <w:tc>
          <w:tcPr>
            <w:tcW w:w="10349" w:type="dxa"/>
            <w:shd w:val="clear" w:color="auto" w:fill="auto"/>
          </w:tcPr>
          <w:p w:rsidR="008317EF" w:rsidRPr="008C715F" w:rsidRDefault="00073931" w:rsidP="00073931">
            <w:pPr>
              <w:ind w:firstLine="744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Центр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открытого образования </w:t>
            </w:r>
            <w:r w:rsidRPr="008C715F">
              <w:rPr>
                <w:rFonts w:ascii="PT Astra Serif" w:eastAsia="Times New Roman" w:hAnsi="PT Astra Serif" w:cs="Times New Roman"/>
                <w:sz w:val="28"/>
                <w:szCs w:val="28"/>
              </w:rPr>
              <w:t>государственного автономного учреждения дополнительного профессионального образования Ямало-Ненецкого автономно</w:t>
            </w:r>
            <w:bookmarkStart w:id="0" w:name="_GoBack"/>
            <w:bookmarkEnd w:id="0"/>
            <w:r w:rsidRPr="008C715F">
              <w:rPr>
                <w:rFonts w:ascii="PT Astra Serif" w:eastAsia="Times New Roman" w:hAnsi="PT Astra Serif" w:cs="Times New Roman"/>
                <w:sz w:val="28"/>
                <w:szCs w:val="28"/>
              </w:rPr>
              <w:t>го округа «Региональный институт развития образования»</w:t>
            </w:r>
          </w:p>
        </w:tc>
      </w:tr>
      <w:tr w:rsidR="008317EF" w:rsidRPr="008C715F" w:rsidTr="00A719EF">
        <w:tc>
          <w:tcPr>
            <w:tcW w:w="10349" w:type="dxa"/>
            <w:shd w:val="clear" w:color="auto" w:fill="auto"/>
          </w:tcPr>
          <w:p w:rsidR="008317EF" w:rsidRPr="008C715F" w:rsidRDefault="008317EF" w:rsidP="008C715F">
            <w:pPr>
              <w:ind w:firstLine="744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0E3FF9" w:rsidRPr="008C715F" w:rsidRDefault="000E3FF9" w:rsidP="008C715F">
      <w:pPr>
        <w:pStyle w:val="ad"/>
        <w:spacing w:before="0" w:after="0"/>
        <w:ind w:firstLine="0"/>
        <w:jc w:val="center"/>
        <w:rPr>
          <w:rFonts w:ascii="PT Astra Serif" w:hAnsi="PT Astra Serif"/>
        </w:rPr>
      </w:pPr>
    </w:p>
    <w:sectPr w:rsidR="000E3FF9" w:rsidRPr="008C715F" w:rsidSect="00AE4E43">
      <w:pgSz w:w="11905" w:h="16837"/>
      <w:pgMar w:top="992" w:right="284" w:bottom="709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9F" w:rsidRDefault="00A64C9F" w:rsidP="00B1376F">
      <w:r>
        <w:separator/>
      </w:r>
    </w:p>
  </w:endnote>
  <w:endnote w:type="continuationSeparator" w:id="0">
    <w:p w:rsidR="00A64C9F" w:rsidRDefault="00A64C9F" w:rsidP="00B1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9F" w:rsidRDefault="00A64C9F"/>
  </w:footnote>
  <w:footnote w:type="continuationSeparator" w:id="0">
    <w:p w:rsidR="00A64C9F" w:rsidRDefault="00A64C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D5"/>
    <w:multiLevelType w:val="multilevel"/>
    <w:tmpl w:val="FB0CB69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0D81AC3"/>
    <w:multiLevelType w:val="hybridMultilevel"/>
    <w:tmpl w:val="EDDE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030E5F"/>
    <w:multiLevelType w:val="hybridMultilevel"/>
    <w:tmpl w:val="EDC08168"/>
    <w:lvl w:ilvl="0" w:tplc="00CE5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B746E"/>
    <w:multiLevelType w:val="multilevel"/>
    <w:tmpl w:val="9AE6F50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3BB3D8B"/>
    <w:multiLevelType w:val="hybridMultilevel"/>
    <w:tmpl w:val="78E8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B4854"/>
    <w:multiLevelType w:val="multilevel"/>
    <w:tmpl w:val="00FC44E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6687CB3"/>
    <w:multiLevelType w:val="hybridMultilevel"/>
    <w:tmpl w:val="5D30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AB1069"/>
    <w:multiLevelType w:val="hybridMultilevel"/>
    <w:tmpl w:val="630C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4850D6"/>
    <w:multiLevelType w:val="hybridMultilevel"/>
    <w:tmpl w:val="339C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478CF"/>
    <w:multiLevelType w:val="multilevel"/>
    <w:tmpl w:val="651E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17FB1CAF"/>
    <w:multiLevelType w:val="hybridMultilevel"/>
    <w:tmpl w:val="27B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C79D6"/>
    <w:multiLevelType w:val="multilevel"/>
    <w:tmpl w:val="AFE21C2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923526D"/>
    <w:multiLevelType w:val="hybridMultilevel"/>
    <w:tmpl w:val="EA36B3DC"/>
    <w:lvl w:ilvl="0" w:tplc="8412482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A9C590E"/>
    <w:multiLevelType w:val="multilevel"/>
    <w:tmpl w:val="47F04DEE"/>
    <w:lvl w:ilvl="0">
      <w:start w:val="6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1" w:hanging="2160"/>
      </w:pPr>
      <w:rPr>
        <w:rFonts w:hint="default"/>
      </w:rPr>
    </w:lvl>
  </w:abstractNum>
  <w:abstractNum w:abstractNumId="14">
    <w:nsid w:val="2BE64172"/>
    <w:multiLevelType w:val="hybridMultilevel"/>
    <w:tmpl w:val="BE72C29C"/>
    <w:lvl w:ilvl="0" w:tplc="80FCC2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91B08"/>
    <w:multiLevelType w:val="hybridMultilevel"/>
    <w:tmpl w:val="0C26643A"/>
    <w:lvl w:ilvl="0" w:tplc="866A3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35"/>
    <w:multiLevelType w:val="multilevel"/>
    <w:tmpl w:val="4300C0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7">
    <w:nsid w:val="316356DB"/>
    <w:multiLevelType w:val="hybridMultilevel"/>
    <w:tmpl w:val="966C24B4"/>
    <w:lvl w:ilvl="0" w:tplc="9A1CCE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E2B85"/>
    <w:multiLevelType w:val="multilevel"/>
    <w:tmpl w:val="5B3C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C561E3"/>
    <w:multiLevelType w:val="multilevel"/>
    <w:tmpl w:val="6248F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39CA2B9D"/>
    <w:multiLevelType w:val="hybridMultilevel"/>
    <w:tmpl w:val="B338021E"/>
    <w:lvl w:ilvl="0" w:tplc="870655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001BBE"/>
    <w:multiLevelType w:val="hybridMultilevel"/>
    <w:tmpl w:val="F0988630"/>
    <w:lvl w:ilvl="0" w:tplc="5B0E8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D7C21"/>
    <w:multiLevelType w:val="multilevel"/>
    <w:tmpl w:val="92B4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>
    <w:nsid w:val="415A6253"/>
    <w:multiLevelType w:val="hybridMultilevel"/>
    <w:tmpl w:val="8286C14E"/>
    <w:lvl w:ilvl="0" w:tplc="78D4EE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E45E99"/>
    <w:multiLevelType w:val="hybridMultilevel"/>
    <w:tmpl w:val="852094B8"/>
    <w:lvl w:ilvl="0" w:tplc="E048E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E489E"/>
    <w:multiLevelType w:val="hybridMultilevel"/>
    <w:tmpl w:val="56C06AC2"/>
    <w:lvl w:ilvl="0" w:tplc="F4A4D2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14769D"/>
    <w:multiLevelType w:val="multilevel"/>
    <w:tmpl w:val="6EE6060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4C522A92"/>
    <w:multiLevelType w:val="multilevel"/>
    <w:tmpl w:val="B3765A2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C83DDB"/>
    <w:multiLevelType w:val="hybridMultilevel"/>
    <w:tmpl w:val="CBA2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F4B93"/>
    <w:multiLevelType w:val="hybridMultilevel"/>
    <w:tmpl w:val="27786AC6"/>
    <w:lvl w:ilvl="0" w:tplc="B40832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16FC0"/>
    <w:multiLevelType w:val="hybridMultilevel"/>
    <w:tmpl w:val="1402F7E2"/>
    <w:lvl w:ilvl="0" w:tplc="79D0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444A27"/>
    <w:multiLevelType w:val="multilevel"/>
    <w:tmpl w:val="052CBB5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7173D60"/>
    <w:multiLevelType w:val="hybridMultilevel"/>
    <w:tmpl w:val="8A7652C2"/>
    <w:lvl w:ilvl="0" w:tplc="3BD247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F4787"/>
    <w:multiLevelType w:val="hybridMultilevel"/>
    <w:tmpl w:val="7326DE08"/>
    <w:lvl w:ilvl="0" w:tplc="7CBCA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F7244"/>
    <w:multiLevelType w:val="hybridMultilevel"/>
    <w:tmpl w:val="3EC6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F53BA"/>
    <w:multiLevelType w:val="hybridMultilevel"/>
    <w:tmpl w:val="9AD8FA46"/>
    <w:lvl w:ilvl="0" w:tplc="DBCA7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1738F"/>
    <w:multiLevelType w:val="hybridMultilevel"/>
    <w:tmpl w:val="548C1286"/>
    <w:lvl w:ilvl="0" w:tplc="02802D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F23D37"/>
    <w:multiLevelType w:val="hybridMultilevel"/>
    <w:tmpl w:val="8B02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126F68"/>
    <w:multiLevelType w:val="hybridMultilevel"/>
    <w:tmpl w:val="7DCA40D2"/>
    <w:lvl w:ilvl="0" w:tplc="4E6AB20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4B0861"/>
    <w:multiLevelType w:val="hybridMultilevel"/>
    <w:tmpl w:val="FDD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806910"/>
    <w:multiLevelType w:val="hybridMultilevel"/>
    <w:tmpl w:val="D3F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A60246"/>
    <w:multiLevelType w:val="multilevel"/>
    <w:tmpl w:val="A98A9E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C9E10DB"/>
    <w:multiLevelType w:val="multilevel"/>
    <w:tmpl w:val="8E1EA3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7CE41AAC"/>
    <w:multiLevelType w:val="hybridMultilevel"/>
    <w:tmpl w:val="F6D4C652"/>
    <w:lvl w:ilvl="0" w:tplc="C1C2C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41"/>
  </w:num>
  <w:num w:numId="4">
    <w:abstractNumId w:val="29"/>
  </w:num>
  <w:num w:numId="5">
    <w:abstractNumId w:val="33"/>
  </w:num>
  <w:num w:numId="6">
    <w:abstractNumId w:val="22"/>
  </w:num>
  <w:num w:numId="7">
    <w:abstractNumId w:val="42"/>
  </w:num>
  <w:num w:numId="8">
    <w:abstractNumId w:val="9"/>
  </w:num>
  <w:num w:numId="9">
    <w:abstractNumId w:val="18"/>
  </w:num>
  <w:num w:numId="10">
    <w:abstractNumId w:val="14"/>
  </w:num>
  <w:num w:numId="11">
    <w:abstractNumId w:val="19"/>
  </w:num>
  <w:num w:numId="12">
    <w:abstractNumId w:val="2"/>
  </w:num>
  <w:num w:numId="13">
    <w:abstractNumId w:val="24"/>
  </w:num>
  <w:num w:numId="14">
    <w:abstractNumId w:val="35"/>
  </w:num>
  <w:num w:numId="15">
    <w:abstractNumId w:val="21"/>
  </w:num>
  <w:num w:numId="16">
    <w:abstractNumId w:val="15"/>
  </w:num>
  <w:num w:numId="17">
    <w:abstractNumId w:val="12"/>
  </w:num>
  <w:num w:numId="18">
    <w:abstractNumId w:val="5"/>
  </w:num>
  <w:num w:numId="19">
    <w:abstractNumId w:val="30"/>
  </w:num>
  <w:num w:numId="20">
    <w:abstractNumId w:val="13"/>
  </w:num>
  <w:num w:numId="21">
    <w:abstractNumId w:val="4"/>
  </w:num>
  <w:num w:numId="22">
    <w:abstractNumId w:val="28"/>
  </w:num>
  <w:num w:numId="23">
    <w:abstractNumId w:val="27"/>
  </w:num>
  <w:num w:numId="24">
    <w:abstractNumId w:val="0"/>
  </w:num>
  <w:num w:numId="25">
    <w:abstractNumId w:val="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1"/>
  </w:num>
  <w:num w:numId="29">
    <w:abstractNumId w:val="11"/>
  </w:num>
  <w:num w:numId="30">
    <w:abstractNumId w:val="37"/>
  </w:num>
  <w:num w:numId="31">
    <w:abstractNumId w:val="20"/>
  </w:num>
  <w:num w:numId="32">
    <w:abstractNumId w:val="23"/>
  </w:num>
  <w:num w:numId="33">
    <w:abstractNumId w:val="43"/>
  </w:num>
  <w:num w:numId="34">
    <w:abstractNumId w:val="10"/>
  </w:num>
  <w:num w:numId="35">
    <w:abstractNumId w:val="6"/>
  </w:num>
  <w:num w:numId="36">
    <w:abstractNumId w:val="40"/>
  </w:num>
  <w:num w:numId="37">
    <w:abstractNumId w:val="7"/>
  </w:num>
  <w:num w:numId="38">
    <w:abstractNumId w:val="38"/>
  </w:num>
  <w:num w:numId="39">
    <w:abstractNumId w:val="25"/>
  </w:num>
  <w:num w:numId="40">
    <w:abstractNumId w:val="36"/>
  </w:num>
  <w:num w:numId="41">
    <w:abstractNumId w:val="39"/>
  </w:num>
  <w:num w:numId="42">
    <w:abstractNumId w:val="1"/>
  </w:num>
  <w:num w:numId="43">
    <w:abstractNumId w:val="17"/>
  </w:num>
  <w:num w:numId="44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200D"/>
    <w:rsid w:val="00003280"/>
    <w:rsid w:val="00010868"/>
    <w:rsid w:val="00011536"/>
    <w:rsid w:val="00013438"/>
    <w:rsid w:val="0002313A"/>
    <w:rsid w:val="00040A1F"/>
    <w:rsid w:val="00040C3A"/>
    <w:rsid w:val="00045B26"/>
    <w:rsid w:val="00051C67"/>
    <w:rsid w:val="0006077B"/>
    <w:rsid w:val="00062B5C"/>
    <w:rsid w:val="0006655C"/>
    <w:rsid w:val="000717D7"/>
    <w:rsid w:val="00073931"/>
    <w:rsid w:val="00091496"/>
    <w:rsid w:val="00093CF3"/>
    <w:rsid w:val="00096B30"/>
    <w:rsid w:val="000A02DB"/>
    <w:rsid w:val="000A14D2"/>
    <w:rsid w:val="000A30A2"/>
    <w:rsid w:val="000A393E"/>
    <w:rsid w:val="000A7735"/>
    <w:rsid w:val="000B0029"/>
    <w:rsid w:val="000B4465"/>
    <w:rsid w:val="000C4325"/>
    <w:rsid w:val="000C6F77"/>
    <w:rsid w:val="000D15E2"/>
    <w:rsid w:val="000D2D9E"/>
    <w:rsid w:val="000D5A95"/>
    <w:rsid w:val="000D75F8"/>
    <w:rsid w:val="000E3541"/>
    <w:rsid w:val="000E3FF9"/>
    <w:rsid w:val="000F3F4B"/>
    <w:rsid w:val="000F4B92"/>
    <w:rsid w:val="000F63B0"/>
    <w:rsid w:val="00105F5E"/>
    <w:rsid w:val="00125BEC"/>
    <w:rsid w:val="00127C65"/>
    <w:rsid w:val="00132CE6"/>
    <w:rsid w:val="0013698F"/>
    <w:rsid w:val="001371E3"/>
    <w:rsid w:val="00143A90"/>
    <w:rsid w:val="00146B0A"/>
    <w:rsid w:val="00147103"/>
    <w:rsid w:val="001543C2"/>
    <w:rsid w:val="00160691"/>
    <w:rsid w:val="00186274"/>
    <w:rsid w:val="00197A54"/>
    <w:rsid w:val="001A6D28"/>
    <w:rsid w:val="001A7F6E"/>
    <w:rsid w:val="001B003A"/>
    <w:rsid w:val="001B2F19"/>
    <w:rsid w:val="001B6C12"/>
    <w:rsid w:val="001C0088"/>
    <w:rsid w:val="001C15CD"/>
    <w:rsid w:val="001C18D1"/>
    <w:rsid w:val="001D6019"/>
    <w:rsid w:val="001E029D"/>
    <w:rsid w:val="001E1FED"/>
    <w:rsid w:val="001E603B"/>
    <w:rsid w:val="001F1601"/>
    <w:rsid w:val="001F1EDF"/>
    <w:rsid w:val="00202DEA"/>
    <w:rsid w:val="002103C7"/>
    <w:rsid w:val="00212A78"/>
    <w:rsid w:val="002134D4"/>
    <w:rsid w:val="00214B9B"/>
    <w:rsid w:val="00214C9E"/>
    <w:rsid w:val="00215AFF"/>
    <w:rsid w:val="0021784C"/>
    <w:rsid w:val="00220D8C"/>
    <w:rsid w:val="0022709F"/>
    <w:rsid w:val="0024721B"/>
    <w:rsid w:val="00261C32"/>
    <w:rsid w:val="0026431B"/>
    <w:rsid w:val="0026471C"/>
    <w:rsid w:val="00266A94"/>
    <w:rsid w:val="00266CF9"/>
    <w:rsid w:val="002742F4"/>
    <w:rsid w:val="00276C6C"/>
    <w:rsid w:val="00284228"/>
    <w:rsid w:val="00284601"/>
    <w:rsid w:val="00292B13"/>
    <w:rsid w:val="002938CC"/>
    <w:rsid w:val="00293A40"/>
    <w:rsid w:val="00296909"/>
    <w:rsid w:val="002A03BE"/>
    <w:rsid w:val="002A171B"/>
    <w:rsid w:val="002A1E68"/>
    <w:rsid w:val="002A5AB3"/>
    <w:rsid w:val="002A6437"/>
    <w:rsid w:val="002B1FDC"/>
    <w:rsid w:val="002B2287"/>
    <w:rsid w:val="002B3BA5"/>
    <w:rsid w:val="002B3C6D"/>
    <w:rsid w:val="002B4947"/>
    <w:rsid w:val="002B7E1E"/>
    <w:rsid w:val="002C20DA"/>
    <w:rsid w:val="002C3930"/>
    <w:rsid w:val="002C5BB8"/>
    <w:rsid w:val="002E0A6D"/>
    <w:rsid w:val="002E124D"/>
    <w:rsid w:val="002E287C"/>
    <w:rsid w:val="002E321A"/>
    <w:rsid w:val="002E52D3"/>
    <w:rsid w:val="00305D47"/>
    <w:rsid w:val="00333D1A"/>
    <w:rsid w:val="00336511"/>
    <w:rsid w:val="003463F8"/>
    <w:rsid w:val="00346F37"/>
    <w:rsid w:val="00354866"/>
    <w:rsid w:val="00356C2B"/>
    <w:rsid w:val="00357F19"/>
    <w:rsid w:val="00363E05"/>
    <w:rsid w:val="003746CD"/>
    <w:rsid w:val="00374A3E"/>
    <w:rsid w:val="003772EB"/>
    <w:rsid w:val="00377AC2"/>
    <w:rsid w:val="00384058"/>
    <w:rsid w:val="00384EA4"/>
    <w:rsid w:val="003862EE"/>
    <w:rsid w:val="003A4D76"/>
    <w:rsid w:val="003A5285"/>
    <w:rsid w:val="003B42FC"/>
    <w:rsid w:val="003C10B0"/>
    <w:rsid w:val="003C4E6D"/>
    <w:rsid w:val="003C6F9A"/>
    <w:rsid w:val="003D2EDD"/>
    <w:rsid w:val="003D32AA"/>
    <w:rsid w:val="003E10BD"/>
    <w:rsid w:val="003F4F5A"/>
    <w:rsid w:val="003F5683"/>
    <w:rsid w:val="003F6B75"/>
    <w:rsid w:val="004100F2"/>
    <w:rsid w:val="00413E4F"/>
    <w:rsid w:val="00415B9C"/>
    <w:rsid w:val="00417EF9"/>
    <w:rsid w:val="004233F2"/>
    <w:rsid w:val="00427078"/>
    <w:rsid w:val="004321EF"/>
    <w:rsid w:val="004326C7"/>
    <w:rsid w:val="00434851"/>
    <w:rsid w:val="00435A5B"/>
    <w:rsid w:val="00437896"/>
    <w:rsid w:val="00440006"/>
    <w:rsid w:val="004473A8"/>
    <w:rsid w:val="00447413"/>
    <w:rsid w:val="00453168"/>
    <w:rsid w:val="004540D9"/>
    <w:rsid w:val="00455F02"/>
    <w:rsid w:val="00460E13"/>
    <w:rsid w:val="00465E3A"/>
    <w:rsid w:val="004666EA"/>
    <w:rsid w:val="00471AA7"/>
    <w:rsid w:val="004757A2"/>
    <w:rsid w:val="00482ED9"/>
    <w:rsid w:val="00483DF2"/>
    <w:rsid w:val="004860C8"/>
    <w:rsid w:val="004969B6"/>
    <w:rsid w:val="00497F5B"/>
    <w:rsid w:val="004A4040"/>
    <w:rsid w:val="004B148C"/>
    <w:rsid w:val="004B4600"/>
    <w:rsid w:val="004B6DF7"/>
    <w:rsid w:val="004C0D0E"/>
    <w:rsid w:val="004C23EC"/>
    <w:rsid w:val="004D4C39"/>
    <w:rsid w:val="004D6008"/>
    <w:rsid w:val="004E0E9C"/>
    <w:rsid w:val="004E200D"/>
    <w:rsid w:val="004E4C6C"/>
    <w:rsid w:val="004F4763"/>
    <w:rsid w:val="00503A82"/>
    <w:rsid w:val="00507840"/>
    <w:rsid w:val="005112F5"/>
    <w:rsid w:val="00521C24"/>
    <w:rsid w:val="005263F8"/>
    <w:rsid w:val="0053195D"/>
    <w:rsid w:val="005333E0"/>
    <w:rsid w:val="00545E5D"/>
    <w:rsid w:val="0055087B"/>
    <w:rsid w:val="00553EA0"/>
    <w:rsid w:val="00556073"/>
    <w:rsid w:val="005571B1"/>
    <w:rsid w:val="00561419"/>
    <w:rsid w:val="0056336E"/>
    <w:rsid w:val="00566BAF"/>
    <w:rsid w:val="00573C93"/>
    <w:rsid w:val="00582697"/>
    <w:rsid w:val="00587523"/>
    <w:rsid w:val="005A5EAC"/>
    <w:rsid w:val="005B16A6"/>
    <w:rsid w:val="005C2CBA"/>
    <w:rsid w:val="005C46ED"/>
    <w:rsid w:val="005C719F"/>
    <w:rsid w:val="005D1099"/>
    <w:rsid w:val="005D7272"/>
    <w:rsid w:val="005D733D"/>
    <w:rsid w:val="005E1EA9"/>
    <w:rsid w:val="005E6E85"/>
    <w:rsid w:val="005F1F14"/>
    <w:rsid w:val="00603069"/>
    <w:rsid w:val="00607379"/>
    <w:rsid w:val="00607452"/>
    <w:rsid w:val="00607E93"/>
    <w:rsid w:val="00614F15"/>
    <w:rsid w:val="006157E5"/>
    <w:rsid w:val="00616FCC"/>
    <w:rsid w:val="00617779"/>
    <w:rsid w:val="0062172A"/>
    <w:rsid w:val="006224D2"/>
    <w:rsid w:val="00624A8E"/>
    <w:rsid w:val="006255CF"/>
    <w:rsid w:val="0063022D"/>
    <w:rsid w:val="00631BCF"/>
    <w:rsid w:val="0063488A"/>
    <w:rsid w:val="00636562"/>
    <w:rsid w:val="006375E3"/>
    <w:rsid w:val="00640388"/>
    <w:rsid w:val="0064703C"/>
    <w:rsid w:val="006508BD"/>
    <w:rsid w:val="00652480"/>
    <w:rsid w:val="006544A0"/>
    <w:rsid w:val="0066113A"/>
    <w:rsid w:val="00663450"/>
    <w:rsid w:val="00672CDB"/>
    <w:rsid w:val="0067329A"/>
    <w:rsid w:val="0068552E"/>
    <w:rsid w:val="006A09E9"/>
    <w:rsid w:val="006A42C4"/>
    <w:rsid w:val="006B332E"/>
    <w:rsid w:val="006C12AC"/>
    <w:rsid w:val="006C70C7"/>
    <w:rsid w:val="006D4B24"/>
    <w:rsid w:val="006D5696"/>
    <w:rsid w:val="006D59A7"/>
    <w:rsid w:val="006E1385"/>
    <w:rsid w:val="006E2F94"/>
    <w:rsid w:val="006E47AD"/>
    <w:rsid w:val="006E6652"/>
    <w:rsid w:val="00706C0C"/>
    <w:rsid w:val="00706DAC"/>
    <w:rsid w:val="0070769E"/>
    <w:rsid w:val="00711BA6"/>
    <w:rsid w:val="00714C9D"/>
    <w:rsid w:val="00724AB9"/>
    <w:rsid w:val="00733560"/>
    <w:rsid w:val="00734A1A"/>
    <w:rsid w:val="00737C0F"/>
    <w:rsid w:val="00762D15"/>
    <w:rsid w:val="00770F4D"/>
    <w:rsid w:val="00772A38"/>
    <w:rsid w:val="007849B2"/>
    <w:rsid w:val="00787196"/>
    <w:rsid w:val="00793790"/>
    <w:rsid w:val="007947AC"/>
    <w:rsid w:val="007953CB"/>
    <w:rsid w:val="007A669D"/>
    <w:rsid w:val="007B06CA"/>
    <w:rsid w:val="007B0773"/>
    <w:rsid w:val="007C4844"/>
    <w:rsid w:val="007D1F00"/>
    <w:rsid w:val="007E29FA"/>
    <w:rsid w:val="007E388A"/>
    <w:rsid w:val="007E5414"/>
    <w:rsid w:val="007F0CBF"/>
    <w:rsid w:val="007F6679"/>
    <w:rsid w:val="00801DDD"/>
    <w:rsid w:val="0080295C"/>
    <w:rsid w:val="008040F2"/>
    <w:rsid w:val="008059ED"/>
    <w:rsid w:val="00805A40"/>
    <w:rsid w:val="008128D3"/>
    <w:rsid w:val="0081701D"/>
    <w:rsid w:val="00820B3A"/>
    <w:rsid w:val="00822412"/>
    <w:rsid w:val="00824F62"/>
    <w:rsid w:val="008317EF"/>
    <w:rsid w:val="008439C0"/>
    <w:rsid w:val="00846CD6"/>
    <w:rsid w:val="008501D6"/>
    <w:rsid w:val="008506B9"/>
    <w:rsid w:val="0085556E"/>
    <w:rsid w:val="00861B34"/>
    <w:rsid w:val="008641C4"/>
    <w:rsid w:val="008720E1"/>
    <w:rsid w:val="00884507"/>
    <w:rsid w:val="00890592"/>
    <w:rsid w:val="00897E7A"/>
    <w:rsid w:val="008A24AC"/>
    <w:rsid w:val="008A33F2"/>
    <w:rsid w:val="008A5840"/>
    <w:rsid w:val="008B1C76"/>
    <w:rsid w:val="008B35E2"/>
    <w:rsid w:val="008C7108"/>
    <w:rsid w:val="008C715F"/>
    <w:rsid w:val="008D217B"/>
    <w:rsid w:val="008E2261"/>
    <w:rsid w:val="008E4DAA"/>
    <w:rsid w:val="008F3737"/>
    <w:rsid w:val="008F5EBA"/>
    <w:rsid w:val="008F75F9"/>
    <w:rsid w:val="008F7C63"/>
    <w:rsid w:val="00900390"/>
    <w:rsid w:val="00904E91"/>
    <w:rsid w:val="00915CE8"/>
    <w:rsid w:val="00916E93"/>
    <w:rsid w:val="00916FF9"/>
    <w:rsid w:val="00922B02"/>
    <w:rsid w:val="00933E46"/>
    <w:rsid w:val="00936A49"/>
    <w:rsid w:val="009373BB"/>
    <w:rsid w:val="00960283"/>
    <w:rsid w:val="00960A2B"/>
    <w:rsid w:val="00964EF1"/>
    <w:rsid w:val="009659C0"/>
    <w:rsid w:val="009738F0"/>
    <w:rsid w:val="00973F19"/>
    <w:rsid w:val="009741F4"/>
    <w:rsid w:val="00977828"/>
    <w:rsid w:val="009804C4"/>
    <w:rsid w:val="009809ED"/>
    <w:rsid w:val="0098444C"/>
    <w:rsid w:val="00984850"/>
    <w:rsid w:val="00987E46"/>
    <w:rsid w:val="0099263A"/>
    <w:rsid w:val="009A4B3E"/>
    <w:rsid w:val="009B1C5A"/>
    <w:rsid w:val="009B203C"/>
    <w:rsid w:val="009B4B45"/>
    <w:rsid w:val="009B756B"/>
    <w:rsid w:val="009C3089"/>
    <w:rsid w:val="009C4515"/>
    <w:rsid w:val="009C454F"/>
    <w:rsid w:val="009C6291"/>
    <w:rsid w:val="009D61A2"/>
    <w:rsid w:val="009E5104"/>
    <w:rsid w:val="009E5781"/>
    <w:rsid w:val="009E6172"/>
    <w:rsid w:val="009E77BD"/>
    <w:rsid w:val="009E7B01"/>
    <w:rsid w:val="00A016BD"/>
    <w:rsid w:val="00A070B3"/>
    <w:rsid w:val="00A10670"/>
    <w:rsid w:val="00A22A61"/>
    <w:rsid w:val="00A244AF"/>
    <w:rsid w:val="00A24C54"/>
    <w:rsid w:val="00A3145D"/>
    <w:rsid w:val="00A35C39"/>
    <w:rsid w:val="00A42A9A"/>
    <w:rsid w:val="00A43D36"/>
    <w:rsid w:val="00A45EEE"/>
    <w:rsid w:val="00A526E1"/>
    <w:rsid w:val="00A52D06"/>
    <w:rsid w:val="00A53A0F"/>
    <w:rsid w:val="00A54AE0"/>
    <w:rsid w:val="00A56554"/>
    <w:rsid w:val="00A57D04"/>
    <w:rsid w:val="00A64C9F"/>
    <w:rsid w:val="00A65635"/>
    <w:rsid w:val="00A673FB"/>
    <w:rsid w:val="00A7094E"/>
    <w:rsid w:val="00A70BFA"/>
    <w:rsid w:val="00A719EF"/>
    <w:rsid w:val="00A73A7A"/>
    <w:rsid w:val="00A74C1B"/>
    <w:rsid w:val="00A76639"/>
    <w:rsid w:val="00A80892"/>
    <w:rsid w:val="00A826B3"/>
    <w:rsid w:val="00A84108"/>
    <w:rsid w:val="00A852D3"/>
    <w:rsid w:val="00A94765"/>
    <w:rsid w:val="00A97B00"/>
    <w:rsid w:val="00AA1AB5"/>
    <w:rsid w:val="00AB51AE"/>
    <w:rsid w:val="00AB69FD"/>
    <w:rsid w:val="00AC4256"/>
    <w:rsid w:val="00AD18DD"/>
    <w:rsid w:val="00AD3C81"/>
    <w:rsid w:val="00AD57D4"/>
    <w:rsid w:val="00AE3EAE"/>
    <w:rsid w:val="00AE4A33"/>
    <w:rsid w:val="00AE4E43"/>
    <w:rsid w:val="00AE670D"/>
    <w:rsid w:val="00AE6DBD"/>
    <w:rsid w:val="00AE756B"/>
    <w:rsid w:val="00AF239F"/>
    <w:rsid w:val="00AF7FDA"/>
    <w:rsid w:val="00B0323B"/>
    <w:rsid w:val="00B0404D"/>
    <w:rsid w:val="00B1376F"/>
    <w:rsid w:val="00B14A6A"/>
    <w:rsid w:val="00B22ADC"/>
    <w:rsid w:val="00B24DD0"/>
    <w:rsid w:val="00B252E5"/>
    <w:rsid w:val="00B27760"/>
    <w:rsid w:val="00B474D2"/>
    <w:rsid w:val="00B57D4C"/>
    <w:rsid w:val="00B652AD"/>
    <w:rsid w:val="00B727C1"/>
    <w:rsid w:val="00B85981"/>
    <w:rsid w:val="00B91762"/>
    <w:rsid w:val="00B93901"/>
    <w:rsid w:val="00B93B8F"/>
    <w:rsid w:val="00BA0413"/>
    <w:rsid w:val="00BA3154"/>
    <w:rsid w:val="00BA648B"/>
    <w:rsid w:val="00BC1D8F"/>
    <w:rsid w:val="00BC5050"/>
    <w:rsid w:val="00BC64CC"/>
    <w:rsid w:val="00BC78E6"/>
    <w:rsid w:val="00BD2A92"/>
    <w:rsid w:val="00BD4EF3"/>
    <w:rsid w:val="00BF2FBC"/>
    <w:rsid w:val="00C069DA"/>
    <w:rsid w:val="00C13727"/>
    <w:rsid w:val="00C203FE"/>
    <w:rsid w:val="00C23101"/>
    <w:rsid w:val="00C51085"/>
    <w:rsid w:val="00C620E0"/>
    <w:rsid w:val="00C70E9F"/>
    <w:rsid w:val="00C74E37"/>
    <w:rsid w:val="00C75DFE"/>
    <w:rsid w:val="00C83F64"/>
    <w:rsid w:val="00C924F0"/>
    <w:rsid w:val="00C927FB"/>
    <w:rsid w:val="00C944EC"/>
    <w:rsid w:val="00CB7585"/>
    <w:rsid w:val="00CC0CC2"/>
    <w:rsid w:val="00CC0DCB"/>
    <w:rsid w:val="00CC460C"/>
    <w:rsid w:val="00CD4C84"/>
    <w:rsid w:val="00CD62D1"/>
    <w:rsid w:val="00CD68D6"/>
    <w:rsid w:val="00CD6D85"/>
    <w:rsid w:val="00CE226C"/>
    <w:rsid w:val="00CE3E56"/>
    <w:rsid w:val="00CE6B9E"/>
    <w:rsid w:val="00CE7814"/>
    <w:rsid w:val="00CF3418"/>
    <w:rsid w:val="00CF3725"/>
    <w:rsid w:val="00D00048"/>
    <w:rsid w:val="00D00AF2"/>
    <w:rsid w:val="00D04FE3"/>
    <w:rsid w:val="00D076A1"/>
    <w:rsid w:val="00D10631"/>
    <w:rsid w:val="00D1115D"/>
    <w:rsid w:val="00D12931"/>
    <w:rsid w:val="00D16EC7"/>
    <w:rsid w:val="00D21583"/>
    <w:rsid w:val="00D218C6"/>
    <w:rsid w:val="00D235A9"/>
    <w:rsid w:val="00D3471F"/>
    <w:rsid w:val="00D4034C"/>
    <w:rsid w:val="00D41DAA"/>
    <w:rsid w:val="00D5153A"/>
    <w:rsid w:val="00D64932"/>
    <w:rsid w:val="00D661BA"/>
    <w:rsid w:val="00D77C3D"/>
    <w:rsid w:val="00D83FA0"/>
    <w:rsid w:val="00D9101B"/>
    <w:rsid w:val="00D921E8"/>
    <w:rsid w:val="00D96065"/>
    <w:rsid w:val="00D97355"/>
    <w:rsid w:val="00DA09F7"/>
    <w:rsid w:val="00DA2978"/>
    <w:rsid w:val="00DA549B"/>
    <w:rsid w:val="00DB2620"/>
    <w:rsid w:val="00DB2F7B"/>
    <w:rsid w:val="00DB4C95"/>
    <w:rsid w:val="00DB5193"/>
    <w:rsid w:val="00DB7961"/>
    <w:rsid w:val="00DC0984"/>
    <w:rsid w:val="00DC26CE"/>
    <w:rsid w:val="00DC2CC9"/>
    <w:rsid w:val="00DC34E4"/>
    <w:rsid w:val="00DC381D"/>
    <w:rsid w:val="00DC5256"/>
    <w:rsid w:val="00DC6E50"/>
    <w:rsid w:val="00DD2770"/>
    <w:rsid w:val="00DD5B19"/>
    <w:rsid w:val="00DD7CBD"/>
    <w:rsid w:val="00DE01A8"/>
    <w:rsid w:val="00DE249D"/>
    <w:rsid w:val="00DE2A24"/>
    <w:rsid w:val="00DE2DC2"/>
    <w:rsid w:val="00DE6545"/>
    <w:rsid w:val="00DE65FF"/>
    <w:rsid w:val="00DE7F9E"/>
    <w:rsid w:val="00DF76C3"/>
    <w:rsid w:val="00E025DD"/>
    <w:rsid w:val="00E040EF"/>
    <w:rsid w:val="00E044B4"/>
    <w:rsid w:val="00E0747A"/>
    <w:rsid w:val="00E11632"/>
    <w:rsid w:val="00E121F1"/>
    <w:rsid w:val="00E123E7"/>
    <w:rsid w:val="00E15F19"/>
    <w:rsid w:val="00E15FDF"/>
    <w:rsid w:val="00E168F5"/>
    <w:rsid w:val="00E17926"/>
    <w:rsid w:val="00E21A4C"/>
    <w:rsid w:val="00E22FBD"/>
    <w:rsid w:val="00E22FD9"/>
    <w:rsid w:val="00E302D0"/>
    <w:rsid w:val="00E30843"/>
    <w:rsid w:val="00E3394D"/>
    <w:rsid w:val="00E40451"/>
    <w:rsid w:val="00E45E5B"/>
    <w:rsid w:val="00E46D2F"/>
    <w:rsid w:val="00E470F7"/>
    <w:rsid w:val="00E51971"/>
    <w:rsid w:val="00E548B6"/>
    <w:rsid w:val="00E5779D"/>
    <w:rsid w:val="00E718B7"/>
    <w:rsid w:val="00E778D9"/>
    <w:rsid w:val="00E82607"/>
    <w:rsid w:val="00E83423"/>
    <w:rsid w:val="00E835A5"/>
    <w:rsid w:val="00E859B8"/>
    <w:rsid w:val="00E872AD"/>
    <w:rsid w:val="00E915ED"/>
    <w:rsid w:val="00E92229"/>
    <w:rsid w:val="00E944C1"/>
    <w:rsid w:val="00E95BCA"/>
    <w:rsid w:val="00E96597"/>
    <w:rsid w:val="00E975DC"/>
    <w:rsid w:val="00EB00AF"/>
    <w:rsid w:val="00EB06DC"/>
    <w:rsid w:val="00EB30E4"/>
    <w:rsid w:val="00EB6B67"/>
    <w:rsid w:val="00EB6CF5"/>
    <w:rsid w:val="00EC1DF9"/>
    <w:rsid w:val="00EC391E"/>
    <w:rsid w:val="00EC79F1"/>
    <w:rsid w:val="00ED50EA"/>
    <w:rsid w:val="00EE2A27"/>
    <w:rsid w:val="00EE4B10"/>
    <w:rsid w:val="00EE5699"/>
    <w:rsid w:val="00EE5823"/>
    <w:rsid w:val="00EE5FF8"/>
    <w:rsid w:val="00EF3919"/>
    <w:rsid w:val="00EF6D33"/>
    <w:rsid w:val="00F03089"/>
    <w:rsid w:val="00F06497"/>
    <w:rsid w:val="00F11150"/>
    <w:rsid w:val="00F21F29"/>
    <w:rsid w:val="00F24788"/>
    <w:rsid w:val="00F252C5"/>
    <w:rsid w:val="00F263B5"/>
    <w:rsid w:val="00F270A9"/>
    <w:rsid w:val="00F276B5"/>
    <w:rsid w:val="00F317A6"/>
    <w:rsid w:val="00F439FD"/>
    <w:rsid w:val="00F43FF3"/>
    <w:rsid w:val="00F469E7"/>
    <w:rsid w:val="00F50036"/>
    <w:rsid w:val="00F544B8"/>
    <w:rsid w:val="00F63E18"/>
    <w:rsid w:val="00F67D2D"/>
    <w:rsid w:val="00F702A2"/>
    <w:rsid w:val="00F710FA"/>
    <w:rsid w:val="00F76292"/>
    <w:rsid w:val="00F95BA5"/>
    <w:rsid w:val="00F97510"/>
    <w:rsid w:val="00FA1630"/>
    <w:rsid w:val="00FA3C4D"/>
    <w:rsid w:val="00FA43C9"/>
    <w:rsid w:val="00FA69DB"/>
    <w:rsid w:val="00FC59C6"/>
    <w:rsid w:val="00FD1B9D"/>
    <w:rsid w:val="00FD2068"/>
    <w:rsid w:val="00FD6567"/>
    <w:rsid w:val="00FD7D3B"/>
    <w:rsid w:val="00FF0196"/>
    <w:rsid w:val="00FF0F39"/>
    <w:rsid w:val="00FF17D3"/>
    <w:rsid w:val="00FF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7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76F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1">
    <w:name w:val="Заголовок №2"/>
    <w:basedOn w:val="2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Основной текст2"/>
    <w:basedOn w:val="a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_"/>
    <w:basedOn w:val="a0"/>
    <w:link w:val="2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3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Заголовок №2"/>
    <w:basedOn w:val="a"/>
    <w:link w:val="2"/>
    <w:rsid w:val="00B1376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rsid w:val="00B1376F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B1376F"/>
    <w:pPr>
      <w:shd w:val="clear" w:color="auto" w:fill="FFFFFF"/>
      <w:spacing w:before="540"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Основной текст (2)"/>
    <w:basedOn w:val="a"/>
    <w:link w:val="23"/>
    <w:rsid w:val="00B1376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EB0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0AF"/>
    <w:rPr>
      <w:rFonts w:ascii="Tahoma" w:hAnsi="Tahoma" w:cs="Tahoma"/>
      <w:color w:val="000000"/>
      <w:sz w:val="16"/>
      <w:szCs w:val="16"/>
    </w:rPr>
  </w:style>
  <w:style w:type="paragraph" w:customStyle="1" w:styleId="110">
    <w:name w:val="Знак Знак Знак1 Знак1 Знак Знак Знак Знак Знак Знак"/>
    <w:basedOn w:val="a"/>
    <w:rsid w:val="006E2F9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6E2F94"/>
    <w:pPr>
      <w:ind w:left="284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6E2F94"/>
    <w:rPr>
      <w:rFonts w:ascii="Times New Roman" w:eastAsia="Times New Roman" w:hAnsi="Times New Roman" w:cs="Times New Roman"/>
      <w:sz w:val="28"/>
      <w:szCs w:val="20"/>
    </w:rPr>
  </w:style>
  <w:style w:type="paragraph" w:customStyle="1" w:styleId="abzas">
    <w:name w:val="abzas"/>
    <w:basedOn w:val="a7"/>
    <w:rsid w:val="006E2F94"/>
    <w:pPr>
      <w:spacing w:after="0"/>
      <w:ind w:left="0"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6E2F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F94"/>
    <w:rPr>
      <w:color w:val="000000"/>
    </w:rPr>
  </w:style>
  <w:style w:type="character" w:customStyle="1" w:styleId="apple-style-span">
    <w:name w:val="apple-style-span"/>
    <w:basedOn w:val="a0"/>
    <w:rsid w:val="00EE5823"/>
  </w:style>
  <w:style w:type="paragraph" w:styleId="a9">
    <w:name w:val="Body Text"/>
    <w:basedOn w:val="a"/>
    <w:link w:val="aa"/>
    <w:uiPriority w:val="99"/>
    <w:semiHidden/>
    <w:unhideWhenUsed/>
    <w:rsid w:val="00D41D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41DAA"/>
    <w:rPr>
      <w:color w:val="000000"/>
    </w:rPr>
  </w:style>
  <w:style w:type="paragraph" w:styleId="ab">
    <w:name w:val="List Paragraph"/>
    <w:basedOn w:val="a"/>
    <w:uiPriority w:val="34"/>
    <w:qFormat/>
    <w:rsid w:val="00D41DAA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c">
    <w:name w:val="Table Grid"/>
    <w:basedOn w:val="a1"/>
    <w:uiPriority w:val="59"/>
    <w:rsid w:val="00A526E1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c"/>
    <w:uiPriority w:val="59"/>
    <w:rsid w:val="0028422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c"/>
    <w:uiPriority w:val="59"/>
    <w:rsid w:val="00A947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E51971"/>
    <w:pPr>
      <w:suppressAutoHyphens/>
      <w:spacing w:before="280" w:after="280"/>
      <w:ind w:firstLine="400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table" w:customStyle="1" w:styleId="30">
    <w:name w:val="Сетка таблицы3"/>
    <w:basedOn w:val="a1"/>
    <w:next w:val="ac"/>
    <w:uiPriority w:val="59"/>
    <w:rsid w:val="00FD7D3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FD7D3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A53A0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6544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44A0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544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4A0"/>
    <w:rPr>
      <w:color w:val="000000"/>
    </w:rPr>
  </w:style>
  <w:style w:type="character" w:customStyle="1" w:styleId="Bodytext4">
    <w:name w:val="Body text (4)_"/>
    <w:basedOn w:val="a0"/>
    <w:link w:val="Bodytext40"/>
    <w:uiPriority w:val="99"/>
    <w:locked/>
    <w:rsid w:val="0097782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locked/>
    <w:rsid w:val="00977828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77828"/>
    <w:pPr>
      <w:widowControl w:val="0"/>
      <w:shd w:val="clear" w:color="auto" w:fill="FFFFFF"/>
      <w:spacing w:before="300" w:line="317" w:lineRule="exact"/>
      <w:ind w:hanging="389"/>
      <w:jc w:val="both"/>
    </w:pPr>
    <w:rPr>
      <w:rFonts w:cs="Times New Roman"/>
      <w:color w:val="auto"/>
      <w:sz w:val="26"/>
      <w:szCs w:val="26"/>
    </w:rPr>
  </w:style>
  <w:style w:type="paragraph" w:customStyle="1" w:styleId="Bodytext40">
    <w:name w:val="Body text (4)"/>
    <w:basedOn w:val="a"/>
    <w:link w:val="Bodytext4"/>
    <w:uiPriority w:val="99"/>
    <w:rsid w:val="00977828"/>
    <w:pPr>
      <w:widowControl w:val="0"/>
      <w:shd w:val="clear" w:color="auto" w:fill="FFFFFF"/>
      <w:spacing w:before="480" w:after="600" w:line="240" w:lineRule="atLeast"/>
      <w:jc w:val="center"/>
    </w:pPr>
    <w:rPr>
      <w:rFonts w:cs="Times New Roman"/>
      <w:b/>
      <w:bCs/>
      <w:color w:val="auto"/>
      <w:sz w:val="26"/>
      <w:szCs w:val="26"/>
    </w:rPr>
  </w:style>
  <w:style w:type="paragraph" w:customStyle="1" w:styleId="Bodytext21">
    <w:name w:val="Body text (2)1"/>
    <w:basedOn w:val="a"/>
    <w:uiPriority w:val="99"/>
    <w:rsid w:val="00DE2DC2"/>
    <w:pPr>
      <w:widowControl w:val="0"/>
      <w:shd w:val="clear" w:color="auto" w:fill="FFFFFF"/>
      <w:spacing w:before="180" w:after="180" w:line="312" w:lineRule="exact"/>
      <w:ind w:hanging="10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table" w:customStyle="1" w:styleId="6">
    <w:name w:val="Сетка таблицы6"/>
    <w:basedOn w:val="a1"/>
    <w:next w:val="ac"/>
    <w:uiPriority w:val="59"/>
    <w:rsid w:val="008641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8641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59"/>
    <w:rsid w:val="008641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59"/>
    <w:rsid w:val="009373B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E4E4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AE4E4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7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76F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1">
    <w:name w:val="Заголовок №2"/>
    <w:basedOn w:val="2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Основной текст2"/>
    <w:basedOn w:val="a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_"/>
    <w:basedOn w:val="a0"/>
    <w:link w:val="24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3"/>
    <w:rsid w:val="00B1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Заголовок №2"/>
    <w:basedOn w:val="a"/>
    <w:link w:val="2"/>
    <w:rsid w:val="00B1376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rsid w:val="00B1376F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B1376F"/>
    <w:pPr>
      <w:shd w:val="clear" w:color="auto" w:fill="FFFFFF"/>
      <w:spacing w:before="540"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Основной текст (2)"/>
    <w:basedOn w:val="a"/>
    <w:link w:val="23"/>
    <w:rsid w:val="00B1376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EB0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0AF"/>
    <w:rPr>
      <w:rFonts w:ascii="Tahoma" w:hAnsi="Tahoma" w:cs="Tahoma"/>
      <w:color w:val="000000"/>
      <w:sz w:val="16"/>
      <w:szCs w:val="16"/>
    </w:rPr>
  </w:style>
  <w:style w:type="paragraph" w:customStyle="1" w:styleId="110">
    <w:name w:val="Знак Знак Знак1 Знак1 Знак Знак Знак Знак Знак Знак"/>
    <w:basedOn w:val="a"/>
    <w:rsid w:val="006E2F9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6E2F94"/>
    <w:pPr>
      <w:ind w:left="284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6E2F94"/>
    <w:rPr>
      <w:rFonts w:ascii="Times New Roman" w:eastAsia="Times New Roman" w:hAnsi="Times New Roman" w:cs="Times New Roman"/>
      <w:sz w:val="28"/>
      <w:szCs w:val="20"/>
    </w:rPr>
  </w:style>
  <w:style w:type="paragraph" w:customStyle="1" w:styleId="abzas">
    <w:name w:val="abzas"/>
    <w:basedOn w:val="a7"/>
    <w:rsid w:val="006E2F94"/>
    <w:pPr>
      <w:spacing w:after="0"/>
      <w:ind w:left="0"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6E2F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F94"/>
    <w:rPr>
      <w:color w:val="000000"/>
    </w:rPr>
  </w:style>
  <w:style w:type="character" w:customStyle="1" w:styleId="apple-style-span">
    <w:name w:val="apple-style-span"/>
    <w:basedOn w:val="a0"/>
    <w:rsid w:val="00EE5823"/>
  </w:style>
  <w:style w:type="paragraph" w:styleId="a9">
    <w:name w:val="Body Text"/>
    <w:basedOn w:val="a"/>
    <w:link w:val="aa"/>
    <w:uiPriority w:val="99"/>
    <w:semiHidden/>
    <w:unhideWhenUsed/>
    <w:rsid w:val="00D41D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41DAA"/>
    <w:rPr>
      <w:color w:val="000000"/>
    </w:rPr>
  </w:style>
  <w:style w:type="paragraph" w:styleId="ab">
    <w:name w:val="List Paragraph"/>
    <w:basedOn w:val="a"/>
    <w:uiPriority w:val="34"/>
    <w:qFormat/>
    <w:rsid w:val="00D41DAA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c">
    <w:name w:val="Table Grid"/>
    <w:basedOn w:val="a1"/>
    <w:uiPriority w:val="59"/>
    <w:rsid w:val="00A526E1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c"/>
    <w:uiPriority w:val="59"/>
    <w:rsid w:val="0028422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c"/>
    <w:uiPriority w:val="59"/>
    <w:rsid w:val="00A947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E51971"/>
    <w:pPr>
      <w:suppressAutoHyphens/>
      <w:spacing w:before="280" w:after="280"/>
      <w:ind w:firstLine="400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table" w:customStyle="1" w:styleId="30">
    <w:name w:val="Сетка таблицы3"/>
    <w:basedOn w:val="a1"/>
    <w:next w:val="ac"/>
    <w:uiPriority w:val="59"/>
    <w:rsid w:val="00FD7D3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FD7D3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A53A0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worldharmony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scentr2014@vandex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ro.yanao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ovkoSV\Desktop\&#1041;&#1051;&#1040;&#1053;&#1050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9135</TotalTime>
  <Pages>34</Pages>
  <Words>7831</Words>
  <Characters>44640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golovkoSV</dc:creator>
  <cp:lastModifiedBy>Кремлева Марина Владимировна</cp:lastModifiedBy>
  <cp:revision>124</cp:revision>
  <cp:lastPrinted>2017-11-15T09:52:00Z</cp:lastPrinted>
  <dcterms:created xsi:type="dcterms:W3CDTF">2016-04-20T16:49:00Z</dcterms:created>
  <dcterms:modified xsi:type="dcterms:W3CDTF">2020-12-04T04:50:00Z</dcterms:modified>
</cp:coreProperties>
</file>