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70C0"/>
  <w:body>
    <w:p w:rsidR="00CA42E1" w:rsidRDefault="00CA42E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5166"/>
        <w:gridCol w:w="5043"/>
      </w:tblGrid>
      <w:tr w:rsidR="00684C5A" w:rsidTr="00684C5A">
        <w:tc>
          <w:tcPr>
            <w:tcW w:w="5042" w:type="dxa"/>
          </w:tcPr>
          <w:p w:rsidR="00CA42E1" w:rsidRDefault="00CA42E1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24130</wp:posOffset>
                  </wp:positionV>
                  <wp:extent cx="2943225" cy="1647825"/>
                  <wp:effectExtent l="0" t="0" r="9525" b="9525"/>
                  <wp:wrapTight wrapText="bothSides">
                    <wp:wrapPolygon edited="0">
                      <wp:start x="0" y="0"/>
                      <wp:lineTo x="0" y="21475"/>
                      <wp:lineTo x="21530" y="21475"/>
                      <wp:lineTo x="21530" y="0"/>
                      <wp:lineTo x="0" y="0"/>
                    </wp:wrapPolygon>
                  </wp:wrapTight>
                  <wp:docPr id="3" name="Рисунок 3" descr="О проведении оперативно-профилактического мероприятия &quot;С ненавистью и ксенофобией  нам не по пути&quot; | Комсомольский район Чувашской Республ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 проведении оперативно-профилактического мероприятия &quot;С ненавистью и ксенофобией  нам не по пути&quot; | Комсомольский район Чувашской Республ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42E1" w:rsidRDefault="00CA42E1"/>
          <w:p w:rsidR="00CA42E1" w:rsidRDefault="004E0EC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38BF14" wp14:editId="38073E47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703580</wp:posOffset>
                      </wp:positionV>
                      <wp:extent cx="2438400" cy="1666875"/>
                      <wp:effectExtent l="0" t="0" r="0" b="9525"/>
                      <wp:wrapSquare wrapText="bothSides"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166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A42E1" w:rsidRPr="004E0EC4" w:rsidRDefault="00CA42E1" w:rsidP="00CA42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44"/>
                                      <w:szCs w:val="1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EC4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44"/>
                                      <w:szCs w:val="1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8BF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18.8pt;margin-top:55.4pt;width:192pt;height:1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" filled="f" stroked="f">
                      <v:textbox>
                        <w:txbxContent>
                          <w:p w:rsidR="00CA42E1" w:rsidRPr="004E0EC4" w:rsidRDefault="00CA42E1" w:rsidP="00CA42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E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172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A75483" wp14:editId="2A61F0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226060</wp:posOffset>
                      </wp:positionV>
                      <wp:extent cx="1828800" cy="1828800"/>
                      <wp:effectExtent l="0" t="0" r="0" b="0"/>
                      <wp:wrapSquare wrapText="bothSides"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A42E1" w:rsidRPr="00F9615F" w:rsidRDefault="00CA42E1" w:rsidP="00CA42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615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ЭКСТ</w:t>
                                  </w:r>
                                  <w:r w:rsidR="004E0EC4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Р</w:t>
                                  </w:r>
                                  <w:r w:rsidRPr="00F9615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ЕМИЗМУ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75483" id="Надпись 4" o:spid="_x0000_s1027" type="#_x0000_t202" style="position:absolute;margin-left:-.95pt;margin-top:17.8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" filled="f" stroked="f">
                      <v:textbox style="mso-fit-shape-to-text:t">
                        <w:txbxContent>
                          <w:p w:rsidR="00CA42E1" w:rsidRPr="00F9615F" w:rsidRDefault="00CA42E1" w:rsidP="00CA42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15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ЭКСТ</w:t>
                            </w:r>
                            <w:r w:rsidR="004E0EC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 w:rsidRPr="00F9615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ЕМИЗМУ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A42E1" w:rsidRDefault="00CA42E1"/>
          <w:p w:rsidR="00CA42E1" w:rsidRDefault="00CA42E1"/>
          <w:p w:rsidR="00CA42E1" w:rsidRDefault="00CA42E1"/>
          <w:p w:rsidR="00CA42E1" w:rsidRDefault="00CA42E1"/>
          <w:p w:rsidR="00CA42E1" w:rsidRDefault="00CA42E1"/>
          <w:p w:rsidR="00CA42E1" w:rsidRDefault="00CA42E1"/>
          <w:p w:rsidR="00CA42E1" w:rsidRDefault="00CA42E1"/>
          <w:p w:rsidR="00CA1729" w:rsidRDefault="00CA1729">
            <w:bookmarkStart w:id="0" w:name="_GoBack"/>
            <w:bookmarkEnd w:id="0"/>
          </w:p>
          <w:p w:rsidR="00CA42E1" w:rsidRDefault="00F9615F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337185</wp:posOffset>
                  </wp:positionV>
                  <wp:extent cx="3042920" cy="1714500"/>
                  <wp:effectExtent l="0" t="0" r="5080" b="0"/>
                  <wp:wrapTight wrapText="bothSides">
                    <wp:wrapPolygon edited="0">
                      <wp:start x="0" y="0"/>
                      <wp:lineTo x="0" y="21360"/>
                      <wp:lineTo x="21501" y="21360"/>
                      <wp:lineTo x="21501" y="0"/>
                      <wp:lineTo x="0" y="0"/>
                    </wp:wrapPolygon>
                  </wp:wrapTight>
                  <wp:docPr id="2" name="Рисунок 2" descr="ЮГС: С ненавистью и ксенофобией нам не по пу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ЮГС: С ненавистью и ксенофобией нам не по пу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92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2" w:type="dxa"/>
          </w:tcPr>
          <w:p w:rsidR="00CA42E1" w:rsidRDefault="00CA172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124460</wp:posOffset>
                      </wp:positionV>
                      <wp:extent cx="2990850" cy="1123950"/>
                      <wp:effectExtent l="0" t="0" r="19050" b="19050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1123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1729" w:rsidRDefault="00CA1729" w:rsidP="00CA17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CA1729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ОТВЕТСТВЕННОСТЬ </w:t>
                                  </w:r>
                                </w:p>
                                <w:p w:rsidR="00596669" w:rsidRDefault="00CA1729" w:rsidP="00CA17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CA1729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ЗА ЭКСТРЕМИЗМ</w:t>
                                  </w:r>
                                  <w:r w:rsidR="00596669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CA1729" w:rsidRPr="00CA1729" w:rsidRDefault="00596669" w:rsidP="00CA17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В СЕТИ ИНТЕРНЕТ</w:t>
                                  </w:r>
                                </w:p>
                                <w:p w:rsidR="00CA1729" w:rsidRDefault="00CA1729" w:rsidP="00CA1729"/>
                                <w:p w:rsidR="00CA1729" w:rsidRDefault="00CA1729" w:rsidP="00CA17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6" o:spid="_x0000_s1028" style="position:absolute;margin-left:1.95pt;margin-top:9.8pt;width:235.5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" fillcolor="white [3201]" strokecolor="#70ad47 [3209]" strokeweight="1pt">
                      <v:stroke joinstyle="miter"/>
                      <v:textbox>
                        <w:txbxContent>
                          <w:p w:rsidR="00CA1729" w:rsidRDefault="00CA1729" w:rsidP="00CA17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A1729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ОТВЕТСТВЕННОСТЬ </w:t>
                            </w:r>
                          </w:p>
                          <w:p w:rsidR="00596669" w:rsidRDefault="00CA1729" w:rsidP="00CA17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A1729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ЗА ЭКСТРЕМИЗМ</w:t>
                            </w:r>
                            <w:r w:rsidR="00596669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1729" w:rsidRPr="00CA1729" w:rsidRDefault="00596669" w:rsidP="00CA17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В СЕТИ ИНТЕРНЕТ</w:t>
                            </w:r>
                          </w:p>
                          <w:p w:rsidR="00CA1729" w:rsidRDefault="00CA1729" w:rsidP="00CA1729"/>
                          <w:p w:rsidR="00CA1729" w:rsidRDefault="00CA1729" w:rsidP="00CA172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A42E1" w:rsidRDefault="00CA42E1"/>
          <w:p w:rsidR="00CA42E1" w:rsidRDefault="00CA42E1"/>
          <w:p w:rsidR="00CA42E1" w:rsidRDefault="00CA42E1"/>
          <w:p w:rsidR="00CA42E1" w:rsidRDefault="00CA42E1"/>
          <w:p w:rsidR="00CA42E1" w:rsidRDefault="00CA42E1"/>
          <w:p w:rsidR="00596669" w:rsidRDefault="00596669"/>
          <w:p w:rsidR="00596669" w:rsidRDefault="00596669"/>
          <w:p w:rsidR="00596669" w:rsidRPr="00596669" w:rsidRDefault="00596669" w:rsidP="00596669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Законодательством Российской Федерации предусматривается </w:t>
            </w:r>
            <w:r w:rsidR="00684C5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ответственность как за правонарушения экстремистской направленности, так и за преступления:</w:t>
            </w:r>
          </w:p>
          <w:p w:rsidR="00596669" w:rsidRDefault="00596669"/>
          <w:p w:rsidR="00315E40" w:rsidRPr="00CA1729" w:rsidRDefault="00684C5A" w:rsidP="00CA1729">
            <w:pPr>
              <w:numPr>
                <w:ilvl w:val="0"/>
                <w:numId w:val="1"/>
              </w:numPr>
              <w:jc w:val="both"/>
              <w:rPr>
                <w:color w:val="FFFFFF" w:themeColor="background1"/>
                <w:sz w:val="32"/>
                <w:szCs w:val="32"/>
              </w:rPr>
            </w:pPr>
            <w:r w:rsidRPr="00CA1729">
              <w:rPr>
                <w:b/>
                <w:color w:val="FF0000"/>
                <w:sz w:val="32"/>
                <w:szCs w:val="32"/>
              </w:rPr>
              <w:t>административная</w:t>
            </w:r>
            <w:r w:rsidRPr="00CA1729">
              <w:rPr>
                <w:sz w:val="32"/>
                <w:szCs w:val="32"/>
              </w:rPr>
              <w:t xml:space="preserve"> </w:t>
            </w:r>
            <w:r w:rsidRPr="00CA1729">
              <w:rPr>
                <w:color w:val="FFFFFF" w:themeColor="background1"/>
                <w:sz w:val="32"/>
                <w:szCs w:val="32"/>
              </w:rPr>
              <w:t>(штраф - до 20 тысяч рублей, обязательные работы – до 100 часов, административный арест – до 15 суток)</w:t>
            </w:r>
          </w:p>
          <w:p w:rsidR="00315E40" w:rsidRPr="00CA1729" w:rsidRDefault="00684C5A" w:rsidP="00CA1729">
            <w:pPr>
              <w:numPr>
                <w:ilvl w:val="0"/>
                <w:numId w:val="1"/>
              </w:numPr>
              <w:jc w:val="both"/>
              <w:rPr>
                <w:color w:val="FFFFFF" w:themeColor="background1"/>
                <w:sz w:val="32"/>
                <w:szCs w:val="32"/>
              </w:rPr>
            </w:pPr>
            <w:r w:rsidRPr="00CA1729">
              <w:rPr>
                <w:b/>
                <w:color w:val="FF0000"/>
                <w:sz w:val="32"/>
                <w:szCs w:val="32"/>
              </w:rPr>
              <w:t xml:space="preserve">уголовная </w:t>
            </w:r>
            <w:r w:rsidRPr="00CA1729">
              <w:rPr>
                <w:color w:val="FFFFFF" w:themeColor="background1"/>
                <w:sz w:val="32"/>
                <w:szCs w:val="32"/>
              </w:rPr>
              <w:t>(до 12 лет лишения свободы)</w:t>
            </w:r>
          </w:p>
          <w:p w:rsidR="00CA42E1" w:rsidRDefault="00684C5A"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355600</wp:posOffset>
                  </wp:positionV>
                  <wp:extent cx="3143250" cy="1571625"/>
                  <wp:effectExtent l="0" t="0" r="0" b="9525"/>
                  <wp:wrapTight wrapText="bothSides">
                    <wp:wrapPolygon edited="0">
                      <wp:start x="0" y="0"/>
                      <wp:lineTo x="0" y="21469"/>
                      <wp:lineTo x="21469" y="21469"/>
                      <wp:lineTo x="21469" y="0"/>
                      <wp:lineTo x="0" y="0"/>
                    </wp:wrapPolygon>
                  </wp:wrapTight>
                  <wp:docPr id="7" name="Рисунок 7" descr="МКОО Прибрежненская СШ - НОВ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КОО Прибрежненская СШ - НОВ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3" w:type="dxa"/>
          </w:tcPr>
          <w:p w:rsidR="00CA1729" w:rsidRPr="00F9615F" w:rsidRDefault="00CA42E1">
            <w:pPr>
              <w:rPr>
                <w:rFonts w:ascii="Times New Roman" w:hAnsi="Times New Roman" w:cs="Times New Roman"/>
                <w:color w:val="FFFFFF" w:themeColor="background1"/>
                <w:sz w:val="56"/>
                <w:szCs w:val="56"/>
              </w:rPr>
            </w:pPr>
            <w:r w:rsidRPr="00F9615F">
              <w:rPr>
                <w:rFonts w:ascii="Times New Roman" w:hAnsi="Times New Roman" w:cs="Times New Roman"/>
                <w:b/>
                <w:bCs/>
                <w:color w:val="FFFFFF" w:themeColor="background1"/>
                <w:sz w:val="56"/>
                <w:szCs w:val="56"/>
              </w:rPr>
              <w:t>ЭКСТРЕМИЗМ</w:t>
            </w:r>
            <w:r w:rsidRPr="00F9615F">
              <w:rPr>
                <w:rFonts w:ascii="Times New Roman" w:hAnsi="Times New Roman" w:cs="Times New Roman"/>
                <w:color w:val="FFFFFF" w:themeColor="background1"/>
                <w:sz w:val="56"/>
                <w:szCs w:val="56"/>
              </w:rPr>
              <w:t xml:space="preserve"> </w:t>
            </w:r>
          </w:p>
          <w:p w:rsidR="00CA42E1" w:rsidRPr="00F9615F" w:rsidRDefault="00CA42E1">
            <w:pPr>
              <w:rPr>
                <w:rFonts w:ascii="Times New Roman" w:hAnsi="Times New Roman" w:cs="Times New Roman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в Интернете может проявляется в разных формах:</w:t>
            </w:r>
          </w:p>
          <w:p w:rsidR="00CA1729" w:rsidRPr="00F9615F" w:rsidRDefault="00CA1729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к</w:t>
            </w:r>
            <w:r w:rsidR="00684C5A"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артинки, </w:t>
            </w:r>
          </w:p>
          <w:p w:rsidR="00CA1729" w:rsidRPr="00F9615F" w:rsidRDefault="00684C5A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фотографии, </w:t>
            </w:r>
          </w:p>
          <w:p w:rsidR="00CA1729" w:rsidRPr="00F9615F" w:rsidRDefault="00684C5A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символы, </w:t>
            </w:r>
          </w:p>
          <w:p w:rsidR="00CA1729" w:rsidRPr="00F9615F" w:rsidRDefault="00684C5A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коллажи, </w:t>
            </w:r>
          </w:p>
          <w:p w:rsidR="00CA1729" w:rsidRPr="00F9615F" w:rsidRDefault="00684C5A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листовка, </w:t>
            </w:r>
          </w:p>
          <w:p w:rsidR="00CA1729" w:rsidRPr="00F9615F" w:rsidRDefault="00684C5A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книги, </w:t>
            </w:r>
          </w:p>
          <w:p w:rsidR="00CA1729" w:rsidRPr="00F9615F" w:rsidRDefault="00684C5A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брошюры, </w:t>
            </w:r>
          </w:p>
          <w:p w:rsidR="00CA1729" w:rsidRPr="00F9615F" w:rsidRDefault="00684C5A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аудиозаписи, </w:t>
            </w:r>
          </w:p>
          <w:p w:rsidR="00CA1729" w:rsidRPr="00F9615F" w:rsidRDefault="00684C5A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видеоролики, </w:t>
            </w:r>
          </w:p>
          <w:p w:rsidR="00CA1729" w:rsidRPr="00F9615F" w:rsidRDefault="00684C5A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сайт, </w:t>
            </w:r>
          </w:p>
          <w:p w:rsidR="00CA1729" w:rsidRPr="00F9615F" w:rsidRDefault="00684C5A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статьи, </w:t>
            </w:r>
          </w:p>
          <w:p w:rsidR="00CA1729" w:rsidRPr="00F9615F" w:rsidRDefault="00684C5A" w:rsidP="00CA42E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комментарии </w:t>
            </w:r>
          </w:p>
          <w:p w:rsidR="00315E40" w:rsidRPr="00CA1729" w:rsidRDefault="00684C5A" w:rsidP="00CA42E1">
            <w:pPr>
              <w:numPr>
                <w:ilvl w:val="0"/>
                <w:numId w:val="2"/>
              </w:numPr>
              <w:rPr>
                <w:color w:val="FFFFFF" w:themeColor="background1"/>
                <w:sz w:val="32"/>
                <w:szCs w:val="32"/>
              </w:rPr>
            </w:pPr>
            <w:r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и другие </w:t>
            </w:r>
            <w:r w:rsidR="00CA1729" w:rsidRPr="00F9615F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материалы</w:t>
            </w:r>
            <w:r w:rsidR="00CA1729" w:rsidRPr="00CA1729">
              <w:rPr>
                <w:color w:val="FFFFFF" w:themeColor="background1"/>
                <w:sz w:val="32"/>
                <w:szCs w:val="32"/>
              </w:rPr>
              <w:t>.</w:t>
            </w:r>
          </w:p>
          <w:p w:rsidR="00CA42E1" w:rsidRDefault="00F9615F">
            <w:r w:rsidRPr="00F9615F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44C12FE6" wp14:editId="425757A8">
                  <wp:simplePos x="0" y="0"/>
                  <wp:positionH relativeFrom="page">
                    <wp:posOffset>281305</wp:posOffset>
                  </wp:positionH>
                  <wp:positionV relativeFrom="paragraph">
                    <wp:posOffset>304165</wp:posOffset>
                  </wp:positionV>
                  <wp:extent cx="2657475" cy="1993106"/>
                  <wp:effectExtent l="0" t="0" r="0" b="7620"/>
                  <wp:wrapTight wrapText="bothSides">
                    <wp:wrapPolygon edited="0">
                      <wp:start x="0" y="0"/>
                      <wp:lineTo x="0" y="21476"/>
                      <wp:lineTo x="21368" y="21476"/>
                      <wp:lineTo x="21368" y="0"/>
                      <wp:lineTo x="0" y="0"/>
                    </wp:wrapPolygon>
                  </wp:wrapTight>
                  <wp:docPr id="2050" name="Picture 2" descr="Следи за собой, будь осторожен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Следи за собой, будь осторожен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99310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63A4B" w:rsidRDefault="00F63A4B" w:rsidP="00CA1729"/>
    <w:sectPr w:rsidR="00F63A4B" w:rsidSect="00CA1729">
      <w:pgSz w:w="16838" w:h="11906" w:orient="landscape"/>
      <w:pgMar w:top="454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EF3"/>
    <w:multiLevelType w:val="hybridMultilevel"/>
    <w:tmpl w:val="4BA8025A"/>
    <w:lvl w:ilvl="0" w:tplc="B3740B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A0AF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46B4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ACA4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1641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A49A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42A6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A450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CAB3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4A62A71"/>
    <w:multiLevelType w:val="hybridMultilevel"/>
    <w:tmpl w:val="B56EC798"/>
    <w:lvl w:ilvl="0" w:tplc="CF8CAB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EE5C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80E7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52BE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E409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505F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D0B0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86DD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82B3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77"/>
    <w:rsid w:val="00315E40"/>
    <w:rsid w:val="004E0EC4"/>
    <w:rsid w:val="00596669"/>
    <w:rsid w:val="00684C5A"/>
    <w:rsid w:val="00710B77"/>
    <w:rsid w:val="00CA1729"/>
    <w:rsid w:val="00CA42E1"/>
    <w:rsid w:val="00DE46C6"/>
    <w:rsid w:val="00F63A4B"/>
    <w:rsid w:val="00F9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14155-B3D1-4D8B-A00B-9316883E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1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2020-11-05T10:10:00Z</dcterms:created>
  <dcterms:modified xsi:type="dcterms:W3CDTF">2020-11-05T12:11:00Z</dcterms:modified>
</cp:coreProperties>
</file>